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446" w:rsidRPr="003201ED" w:rsidRDefault="002B7446" w:rsidP="00E84D58">
      <w:pPr>
        <w:spacing w:after="0" w:line="240" w:lineRule="auto"/>
        <w:rPr>
          <w:rFonts w:ascii="Arial" w:eastAsiaTheme="minorEastAsia" w:hAnsi="Arial" w:cs="Arial"/>
          <w:color w:val="1F4E79" w:themeColor="accent1" w:themeShade="80"/>
        </w:rPr>
      </w:pPr>
      <w:bookmarkStart w:id="0" w:name="_GoBack"/>
      <w:bookmarkEnd w:id="0"/>
    </w:p>
    <w:p w:rsidR="00987EFD" w:rsidRPr="003201ED" w:rsidRDefault="00987EFD" w:rsidP="00A121FC">
      <w:pPr>
        <w:pBdr>
          <w:top w:val="single" w:sz="4" w:space="1" w:color="auto"/>
          <w:left w:val="single" w:sz="4" w:space="4" w:color="auto"/>
          <w:bottom w:val="single" w:sz="4" w:space="1" w:color="auto"/>
          <w:right w:val="single" w:sz="4" w:space="4" w:color="auto"/>
        </w:pBdr>
        <w:spacing w:after="0" w:line="240" w:lineRule="auto"/>
        <w:jc w:val="center"/>
        <w:rPr>
          <w:rFonts w:ascii="Arial" w:eastAsiaTheme="minorEastAsia" w:hAnsi="Arial" w:cs="Arial"/>
          <w:b/>
          <w:color w:val="385623" w:themeColor="accent6" w:themeShade="80"/>
          <w:sz w:val="28"/>
          <w:szCs w:val="28"/>
        </w:rPr>
      </w:pPr>
    </w:p>
    <w:p w:rsidR="00987EFD" w:rsidRPr="003201ED" w:rsidRDefault="002B7446" w:rsidP="00A121FC">
      <w:pPr>
        <w:pBdr>
          <w:top w:val="single" w:sz="4" w:space="1" w:color="auto"/>
          <w:left w:val="single" w:sz="4" w:space="4" w:color="auto"/>
          <w:bottom w:val="single" w:sz="4" w:space="1" w:color="auto"/>
          <w:right w:val="single" w:sz="4" w:space="4" w:color="auto"/>
        </w:pBdr>
        <w:spacing w:after="0" w:line="240" w:lineRule="auto"/>
        <w:jc w:val="center"/>
        <w:rPr>
          <w:rFonts w:ascii="Arial" w:eastAsiaTheme="minorEastAsia" w:hAnsi="Arial" w:cs="Arial"/>
          <w:b/>
          <w:color w:val="385623" w:themeColor="accent6" w:themeShade="80"/>
          <w:sz w:val="28"/>
          <w:szCs w:val="28"/>
        </w:rPr>
      </w:pPr>
      <w:r w:rsidRPr="003201ED">
        <w:rPr>
          <w:rFonts w:ascii="Arial" w:eastAsiaTheme="minorEastAsia" w:hAnsi="Arial" w:cs="Arial"/>
          <w:b/>
          <w:color w:val="385623" w:themeColor="accent6" w:themeShade="80"/>
          <w:sz w:val="28"/>
          <w:szCs w:val="28"/>
        </w:rPr>
        <w:t>Admi</w:t>
      </w:r>
      <w:r w:rsidR="009D525D">
        <w:rPr>
          <w:rFonts w:ascii="Arial" w:eastAsiaTheme="minorEastAsia" w:hAnsi="Arial" w:cs="Arial"/>
          <w:b/>
          <w:color w:val="385623" w:themeColor="accent6" w:themeShade="80"/>
          <w:sz w:val="28"/>
          <w:szCs w:val="28"/>
        </w:rPr>
        <w:t>ssion Policy of St Columba’s GNS with Facility for Deaf Children</w:t>
      </w:r>
    </w:p>
    <w:p w:rsidR="00987EFD" w:rsidRPr="003201ED" w:rsidRDefault="00987EFD" w:rsidP="00A121FC">
      <w:pPr>
        <w:pBdr>
          <w:top w:val="single" w:sz="4" w:space="1" w:color="auto"/>
          <w:left w:val="single" w:sz="4" w:space="4" w:color="auto"/>
          <w:bottom w:val="single" w:sz="4" w:space="1" w:color="auto"/>
          <w:right w:val="single" w:sz="4" w:space="4" w:color="auto"/>
        </w:pBdr>
        <w:spacing w:after="0" w:line="240" w:lineRule="auto"/>
        <w:jc w:val="center"/>
        <w:rPr>
          <w:rFonts w:ascii="Arial" w:eastAsiaTheme="minorEastAsia" w:hAnsi="Arial" w:cs="Arial"/>
          <w:b/>
          <w:color w:val="385623" w:themeColor="accent6" w:themeShade="80"/>
          <w:sz w:val="28"/>
          <w:szCs w:val="28"/>
        </w:rPr>
      </w:pPr>
    </w:p>
    <w:p w:rsidR="00987EFD" w:rsidRPr="003201ED" w:rsidRDefault="00987EFD" w:rsidP="00A121FC">
      <w:pPr>
        <w:pBdr>
          <w:top w:val="single" w:sz="4" w:space="1" w:color="auto"/>
          <w:left w:val="single" w:sz="4" w:space="4" w:color="auto"/>
          <w:bottom w:val="single" w:sz="4" w:space="1" w:color="auto"/>
          <w:right w:val="single" w:sz="4" w:space="4" w:color="auto"/>
        </w:pBdr>
        <w:spacing w:after="0" w:line="240" w:lineRule="auto"/>
        <w:jc w:val="center"/>
        <w:rPr>
          <w:rFonts w:ascii="Arial" w:eastAsiaTheme="minorEastAsia" w:hAnsi="Arial" w:cs="Arial"/>
          <w:b/>
          <w:color w:val="385623" w:themeColor="accent6" w:themeShade="80"/>
          <w:sz w:val="24"/>
          <w:szCs w:val="24"/>
        </w:rPr>
      </w:pPr>
    </w:p>
    <w:p w:rsidR="00987EFD" w:rsidRPr="003201ED" w:rsidRDefault="009D525D" w:rsidP="00A121FC">
      <w:pPr>
        <w:pBdr>
          <w:top w:val="single" w:sz="4" w:space="1" w:color="auto"/>
          <w:left w:val="single" w:sz="4" w:space="4" w:color="auto"/>
          <w:bottom w:val="single" w:sz="4" w:space="1" w:color="auto"/>
          <w:right w:val="single" w:sz="4" w:space="4" w:color="auto"/>
        </w:pBdr>
        <w:spacing w:after="0" w:line="240" w:lineRule="auto"/>
        <w:jc w:val="center"/>
        <w:rPr>
          <w:rFonts w:ascii="Arial" w:eastAsiaTheme="minorEastAsia" w:hAnsi="Arial" w:cs="Arial"/>
          <w:b/>
          <w:color w:val="385623" w:themeColor="accent6" w:themeShade="80"/>
          <w:sz w:val="24"/>
          <w:szCs w:val="24"/>
        </w:rPr>
      </w:pPr>
      <w:r>
        <w:rPr>
          <w:rFonts w:ascii="Arial" w:eastAsiaTheme="minorEastAsia" w:hAnsi="Arial" w:cs="Arial"/>
          <w:b/>
          <w:color w:val="385623" w:themeColor="accent6" w:themeShade="80"/>
          <w:sz w:val="24"/>
          <w:szCs w:val="24"/>
        </w:rPr>
        <w:t>Douglas, Cork. T12WK3D</w:t>
      </w:r>
    </w:p>
    <w:p w:rsidR="00987EFD" w:rsidRPr="003201ED" w:rsidRDefault="00987EFD" w:rsidP="00A121FC">
      <w:pPr>
        <w:pBdr>
          <w:top w:val="single" w:sz="4" w:space="1" w:color="auto"/>
          <w:left w:val="single" w:sz="4" w:space="4" w:color="auto"/>
          <w:bottom w:val="single" w:sz="4" w:space="1" w:color="auto"/>
          <w:right w:val="single" w:sz="4" w:space="4" w:color="auto"/>
        </w:pBdr>
        <w:spacing w:after="0" w:line="240" w:lineRule="auto"/>
        <w:jc w:val="center"/>
        <w:rPr>
          <w:rFonts w:ascii="Arial" w:eastAsiaTheme="minorEastAsia" w:hAnsi="Arial" w:cs="Arial"/>
          <w:b/>
          <w:color w:val="385623" w:themeColor="accent6" w:themeShade="80"/>
          <w:sz w:val="24"/>
          <w:szCs w:val="24"/>
        </w:rPr>
      </w:pPr>
    </w:p>
    <w:p w:rsidR="00987EFD" w:rsidRPr="003201ED" w:rsidRDefault="00987EFD" w:rsidP="00A121FC">
      <w:pPr>
        <w:pBdr>
          <w:top w:val="single" w:sz="4" w:space="1" w:color="auto"/>
          <w:left w:val="single" w:sz="4" w:space="4" w:color="auto"/>
          <w:bottom w:val="single" w:sz="4" w:space="1" w:color="auto"/>
          <w:right w:val="single" w:sz="4" w:space="4" w:color="auto"/>
        </w:pBdr>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Roll number:</w:t>
      </w:r>
      <w:r w:rsidR="009D525D">
        <w:rPr>
          <w:rFonts w:ascii="Arial" w:eastAsiaTheme="minorEastAsia" w:hAnsi="Arial" w:cs="Arial"/>
          <w:b/>
          <w:color w:val="385623" w:themeColor="accent6" w:themeShade="80"/>
          <w:sz w:val="24"/>
          <w:szCs w:val="24"/>
        </w:rPr>
        <w:t xml:space="preserve"> 05508O</w:t>
      </w:r>
    </w:p>
    <w:p w:rsidR="00987EFD" w:rsidRPr="003201ED" w:rsidRDefault="00987EFD" w:rsidP="00A121FC">
      <w:pPr>
        <w:pBdr>
          <w:top w:val="single" w:sz="4" w:space="1" w:color="auto"/>
          <w:left w:val="single" w:sz="4" w:space="4" w:color="auto"/>
          <w:bottom w:val="single" w:sz="4" w:space="1" w:color="auto"/>
          <w:right w:val="single" w:sz="4" w:space="4" w:color="auto"/>
        </w:pBdr>
        <w:spacing w:after="0" w:line="240" w:lineRule="auto"/>
        <w:jc w:val="center"/>
        <w:rPr>
          <w:rFonts w:ascii="Arial" w:eastAsiaTheme="minorEastAsia" w:hAnsi="Arial" w:cs="Arial"/>
          <w:b/>
          <w:color w:val="385623" w:themeColor="accent6" w:themeShade="80"/>
          <w:sz w:val="24"/>
          <w:szCs w:val="24"/>
        </w:rPr>
      </w:pPr>
    </w:p>
    <w:p w:rsidR="00987EFD" w:rsidRDefault="00987EFD" w:rsidP="00A121FC">
      <w:pPr>
        <w:pBdr>
          <w:top w:val="single" w:sz="4" w:space="1" w:color="auto"/>
          <w:left w:val="single" w:sz="4" w:space="4" w:color="auto"/>
          <w:bottom w:val="single" w:sz="4" w:space="1" w:color="auto"/>
          <w:right w:val="single" w:sz="4" w:space="4" w:color="auto"/>
        </w:pBdr>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School Patron</w:t>
      </w:r>
      <w:r w:rsidR="009D525D">
        <w:rPr>
          <w:rFonts w:ascii="Arial" w:eastAsiaTheme="minorEastAsia" w:hAnsi="Arial" w:cs="Arial"/>
          <w:b/>
          <w:color w:val="385623" w:themeColor="accent6" w:themeShade="80"/>
          <w:sz w:val="24"/>
          <w:szCs w:val="24"/>
        </w:rPr>
        <w:t>: Bishop Fintan Gavin</w:t>
      </w:r>
    </w:p>
    <w:p w:rsidR="00E84D58" w:rsidRPr="003201ED" w:rsidRDefault="00E84D58" w:rsidP="00A121FC">
      <w:pPr>
        <w:pBdr>
          <w:top w:val="single" w:sz="4" w:space="1" w:color="auto"/>
          <w:left w:val="single" w:sz="4" w:space="4" w:color="auto"/>
          <w:bottom w:val="single" w:sz="4" w:space="1" w:color="auto"/>
          <w:right w:val="single" w:sz="4" w:space="4" w:color="auto"/>
        </w:pBdr>
        <w:spacing w:after="0" w:line="240" w:lineRule="auto"/>
        <w:jc w:val="center"/>
        <w:rPr>
          <w:rFonts w:ascii="Arial" w:eastAsiaTheme="minorEastAsia" w:hAnsi="Arial" w:cs="Arial"/>
          <w:b/>
          <w:color w:val="385623" w:themeColor="accent6" w:themeShade="80"/>
          <w:sz w:val="24"/>
          <w:szCs w:val="24"/>
        </w:rPr>
      </w:pPr>
      <w:r>
        <w:rPr>
          <w:rFonts w:ascii="Arial" w:eastAsiaTheme="minorEastAsia" w:hAnsi="Arial" w:cs="Arial"/>
          <w:b/>
          <w:color w:val="385623" w:themeColor="accent6" w:themeShade="80"/>
          <w:sz w:val="24"/>
          <w:szCs w:val="24"/>
        </w:rPr>
        <w:t>Catholic Bishop of Cork and Ross</w:t>
      </w:r>
    </w:p>
    <w:p w:rsidR="00987EFD" w:rsidRPr="003201ED" w:rsidRDefault="00987EFD" w:rsidP="00A121FC">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b/>
          <w:color w:val="385623" w:themeColor="accent6" w:themeShade="80"/>
          <w:sz w:val="24"/>
          <w:szCs w:val="24"/>
        </w:rPr>
      </w:pPr>
    </w:p>
    <w:p w:rsidR="002B7446" w:rsidRDefault="002B7446" w:rsidP="00987EFD">
      <w:pPr>
        <w:spacing w:after="0" w:line="240" w:lineRule="auto"/>
        <w:jc w:val="both"/>
        <w:rPr>
          <w:rFonts w:ascii="Arial" w:eastAsiaTheme="minorEastAsia" w:hAnsi="Arial" w:cs="Arial"/>
          <w:b/>
          <w:color w:val="385623" w:themeColor="accent6" w:themeShade="80"/>
        </w:rPr>
      </w:pPr>
    </w:p>
    <w:p w:rsidR="00987EFD" w:rsidRPr="00A121FC" w:rsidRDefault="00987EFD" w:rsidP="00A121FC">
      <w:pPr>
        <w:spacing w:after="0" w:line="240" w:lineRule="auto"/>
        <w:jc w:val="both"/>
        <w:rPr>
          <w:rFonts w:ascii="Arial" w:eastAsiaTheme="minorEastAsia" w:hAnsi="Arial" w:cs="Arial"/>
          <w:b/>
          <w:color w:val="385623" w:themeColor="accent6" w:themeShade="80"/>
          <w:sz w:val="24"/>
          <w:szCs w:val="24"/>
        </w:rPr>
      </w:pPr>
    </w:p>
    <w:p w:rsidR="002B7446" w:rsidRPr="00103809" w:rsidRDefault="002B7446" w:rsidP="004C63A8">
      <w:pPr>
        <w:pStyle w:val="Heading2"/>
        <w:numPr>
          <w:ilvl w:val="0"/>
          <w:numId w:val="32"/>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Introduction </w:t>
      </w:r>
    </w:p>
    <w:p w:rsidR="002B7446" w:rsidRPr="003201ED" w:rsidRDefault="002B7446" w:rsidP="00762B44">
      <w:pPr>
        <w:spacing w:after="0" w:line="240" w:lineRule="auto"/>
        <w:jc w:val="both"/>
        <w:rPr>
          <w:rFonts w:ascii="Arial" w:eastAsiaTheme="minorEastAsia" w:hAnsi="Arial" w:cs="Arial"/>
        </w:rPr>
      </w:pPr>
    </w:p>
    <w:p w:rsidR="00BB6BF4" w:rsidRPr="00871710" w:rsidRDefault="002B7446" w:rsidP="00567B36">
      <w:pPr>
        <w:spacing w:after="0" w:line="240" w:lineRule="auto"/>
        <w:rPr>
          <w:rFonts w:ascii="Arial" w:eastAsiaTheme="minorEastAsia" w:hAnsi="Arial" w:cs="Arial"/>
          <w:color w:val="FF0000"/>
        </w:rPr>
      </w:pPr>
      <w:r w:rsidRPr="003201ED">
        <w:rPr>
          <w:rFonts w:ascii="Arial" w:eastAsiaTheme="minorEastAsia" w:hAnsi="Arial" w:cs="Arial"/>
        </w:rPr>
        <w:t xml:space="preserve">This Admission Policy complies with the requirements of the Education Act 1998, the Education </w:t>
      </w:r>
      <w:r w:rsidR="00914167">
        <w:rPr>
          <w:rFonts w:ascii="Arial" w:eastAsiaTheme="minorEastAsia" w:hAnsi="Arial" w:cs="Arial"/>
        </w:rPr>
        <w:t>(Admission to Schools) Act 2018</w:t>
      </w:r>
      <w:r w:rsidRPr="003201ED">
        <w:rPr>
          <w:rFonts w:ascii="Arial" w:eastAsiaTheme="minorEastAsia" w:hAnsi="Arial" w:cs="Arial"/>
        </w:rPr>
        <w:t xml:space="preserve"> and the Equal Status Act 2000. In drafting this policy, the board of management of the school has consulted with school staff, the school patron and with parents of children attending the school.</w:t>
      </w:r>
      <w:r w:rsidR="003A6F2A">
        <w:rPr>
          <w:rFonts w:ascii="Arial" w:eastAsiaTheme="minorEastAsia" w:hAnsi="Arial" w:cs="Arial"/>
        </w:rPr>
        <w:t xml:space="preserve"> </w:t>
      </w:r>
    </w:p>
    <w:p w:rsidR="002B7446" w:rsidRPr="003201ED" w:rsidRDefault="002B7446" w:rsidP="00567B36">
      <w:pPr>
        <w:spacing w:after="0" w:line="240" w:lineRule="auto"/>
        <w:rPr>
          <w:rFonts w:ascii="Arial" w:eastAsiaTheme="minorEastAsia" w:hAnsi="Arial" w:cs="Arial"/>
        </w:rPr>
      </w:pPr>
    </w:p>
    <w:p w:rsidR="002B7446"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The policy was approve</w:t>
      </w:r>
      <w:r w:rsidR="003067DA">
        <w:rPr>
          <w:rFonts w:ascii="Arial" w:eastAsiaTheme="minorEastAsia" w:hAnsi="Arial" w:cs="Arial"/>
        </w:rPr>
        <w:t>d by the school patron in September, 2020</w:t>
      </w:r>
      <w:r w:rsidRPr="003201ED">
        <w:rPr>
          <w:rFonts w:ascii="Arial" w:eastAsiaTheme="minorEastAsia" w:hAnsi="Arial" w:cs="Arial"/>
        </w:rPr>
        <w:t>.  It is published on the school’s website and will be made available in hardcopy</w:t>
      </w:r>
      <w:r w:rsidR="00914167">
        <w:rPr>
          <w:rFonts w:ascii="Arial" w:eastAsiaTheme="minorEastAsia" w:hAnsi="Arial" w:cs="Arial"/>
        </w:rPr>
        <w:t>,</w:t>
      </w:r>
      <w:r w:rsidRPr="003201ED">
        <w:rPr>
          <w:rFonts w:ascii="Arial" w:eastAsiaTheme="minorEastAsia" w:hAnsi="Arial" w:cs="Arial"/>
        </w:rPr>
        <w:t xml:space="preserve"> on request</w:t>
      </w:r>
      <w:r w:rsidR="00914167">
        <w:rPr>
          <w:rFonts w:ascii="Arial" w:eastAsiaTheme="minorEastAsia" w:hAnsi="Arial" w:cs="Arial"/>
        </w:rPr>
        <w:t>,</w:t>
      </w:r>
      <w:r w:rsidRPr="003201ED">
        <w:rPr>
          <w:rFonts w:ascii="Arial" w:eastAsiaTheme="minorEastAsia" w:hAnsi="Arial" w:cs="Arial"/>
        </w:rPr>
        <w:t xml:space="preserve"> to any person who requests it.</w:t>
      </w:r>
    </w:p>
    <w:p w:rsidR="00567B36" w:rsidRPr="003201ED" w:rsidRDefault="00567B36" w:rsidP="00567B36">
      <w:pPr>
        <w:spacing w:after="0" w:line="240" w:lineRule="auto"/>
        <w:rPr>
          <w:rFonts w:ascii="Arial" w:eastAsiaTheme="minorEastAsia" w:hAnsi="Arial" w:cs="Arial"/>
        </w:rPr>
      </w:pPr>
    </w:p>
    <w:p w:rsidR="00987EFD" w:rsidRPr="00AE7E94" w:rsidRDefault="00567B36" w:rsidP="00567B36">
      <w:pPr>
        <w:rPr>
          <w:rFonts w:ascii="Arial" w:hAnsi="Arial" w:cs="Arial"/>
        </w:rPr>
      </w:pPr>
      <w:r w:rsidRPr="003201ED">
        <w:rPr>
          <w:rFonts w:ascii="Arial" w:hAnsi="Arial" w:cs="Arial"/>
        </w:rPr>
        <w:t>The relevant dates</w:t>
      </w:r>
      <w:r w:rsidR="009D525D">
        <w:rPr>
          <w:rFonts w:ascii="Arial" w:hAnsi="Arial" w:cs="Arial"/>
        </w:rPr>
        <w:t xml:space="preserve"> and timelines for St Columba’s GNS with Facility for Deaf Children’s</w:t>
      </w:r>
      <w:r w:rsidRPr="003201ED">
        <w:rPr>
          <w:rFonts w:ascii="Arial" w:hAnsi="Arial" w:cs="Arial"/>
        </w:rPr>
        <w:t xml:space="preserve"> admission process are set out in the school’s </w:t>
      </w:r>
      <w:r w:rsidR="00D3482E" w:rsidRPr="003201ED">
        <w:rPr>
          <w:rFonts w:ascii="Arial" w:hAnsi="Arial" w:cs="Arial"/>
        </w:rPr>
        <w:t>a</w:t>
      </w:r>
      <w:r w:rsidRPr="003201ED">
        <w:rPr>
          <w:rFonts w:ascii="Arial" w:hAnsi="Arial" w:cs="Arial"/>
        </w:rPr>
        <w:t xml:space="preserve">nnual </w:t>
      </w:r>
      <w:r w:rsidR="00D3482E" w:rsidRPr="003201ED">
        <w:rPr>
          <w:rFonts w:ascii="Arial" w:hAnsi="Arial" w:cs="Arial"/>
        </w:rPr>
        <w:t>a</w:t>
      </w:r>
      <w:r w:rsidRPr="003201ED">
        <w:rPr>
          <w:rFonts w:ascii="Arial" w:hAnsi="Arial" w:cs="Arial"/>
        </w:rPr>
        <w:t xml:space="preserve">dmission </w:t>
      </w:r>
      <w:r w:rsidR="00D3482E" w:rsidRPr="003201ED">
        <w:rPr>
          <w:rFonts w:ascii="Arial" w:hAnsi="Arial" w:cs="Arial"/>
        </w:rPr>
        <w:t>n</w:t>
      </w:r>
      <w:r w:rsidRPr="003201ED">
        <w:rPr>
          <w:rFonts w:ascii="Arial" w:hAnsi="Arial" w:cs="Arial"/>
        </w:rPr>
        <w:t>otice which</w:t>
      </w:r>
      <w:r w:rsidR="00764262">
        <w:rPr>
          <w:rFonts w:ascii="Arial" w:hAnsi="Arial" w:cs="Arial"/>
        </w:rPr>
        <w:t xml:space="preserve"> is</w:t>
      </w:r>
      <w:r w:rsidRPr="003201ED">
        <w:rPr>
          <w:rFonts w:ascii="Arial" w:hAnsi="Arial" w:cs="Arial"/>
        </w:rPr>
        <w:t xml:space="preserve"> published annually on the school’s website </w:t>
      </w:r>
      <w:r w:rsidR="00A26514" w:rsidRPr="00AE7E94">
        <w:rPr>
          <w:rFonts w:ascii="Arial" w:hAnsi="Arial" w:cs="Arial"/>
        </w:rPr>
        <w:t xml:space="preserve">at least one week </w:t>
      </w:r>
      <w:r w:rsidRPr="00AE7E94">
        <w:rPr>
          <w:rFonts w:ascii="Arial" w:hAnsi="Arial" w:cs="Arial"/>
        </w:rPr>
        <w:t>before the commencement of the admission process for the school year concerned.</w:t>
      </w:r>
    </w:p>
    <w:p w:rsidR="00E96AF6" w:rsidRPr="00AE7E94" w:rsidRDefault="00E96AF6" w:rsidP="00E96AF6">
      <w:pPr>
        <w:rPr>
          <w:rFonts w:ascii="Arial" w:hAnsi="Arial" w:cs="Arial"/>
        </w:rPr>
      </w:pPr>
      <w:r w:rsidRPr="00AE7E94">
        <w:rPr>
          <w:rFonts w:ascii="Arial" w:hAnsi="Arial" w:cs="Arial"/>
        </w:rPr>
        <w:t xml:space="preserve">This policy must be read in conjunction with the </w:t>
      </w:r>
      <w:r w:rsidR="00CB473E">
        <w:rPr>
          <w:rFonts w:ascii="Arial" w:hAnsi="Arial" w:cs="Arial"/>
        </w:rPr>
        <w:t>a</w:t>
      </w:r>
      <w:r w:rsidRPr="00AE7E94">
        <w:rPr>
          <w:rFonts w:ascii="Arial" w:hAnsi="Arial" w:cs="Arial"/>
        </w:rPr>
        <w:t xml:space="preserve">nnual </w:t>
      </w:r>
      <w:r w:rsidR="00CB473E">
        <w:rPr>
          <w:rFonts w:ascii="Arial" w:hAnsi="Arial" w:cs="Arial"/>
        </w:rPr>
        <w:t>a</w:t>
      </w:r>
      <w:r w:rsidRPr="00AE7E94">
        <w:rPr>
          <w:rFonts w:ascii="Arial" w:hAnsi="Arial" w:cs="Arial"/>
        </w:rPr>
        <w:t>dmission notice for the school year concerned.</w:t>
      </w:r>
    </w:p>
    <w:p w:rsidR="00E96AF6" w:rsidRDefault="00E96AF6" w:rsidP="00E96AF6">
      <w:pPr>
        <w:spacing w:after="0" w:line="240" w:lineRule="auto"/>
        <w:rPr>
          <w:rFonts w:ascii="Arial" w:eastAsiaTheme="minorEastAsia" w:hAnsi="Arial" w:cs="Arial"/>
        </w:rPr>
      </w:pPr>
      <w:r w:rsidRPr="00AE7E94">
        <w:rPr>
          <w:rFonts w:ascii="Arial" w:hAnsi="Arial" w:cs="Arial"/>
        </w:rPr>
        <w:t xml:space="preserve">The application form for admission </w:t>
      </w:r>
      <w:r w:rsidRPr="00AE7E94">
        <w:rPr>
          <w:rFonts w:ascii="Arial" w:eastAsiaTheme="minorEastAsia" w:hAnsi="Arial" w:cs="Arial"/>
        </w:rPr>
        <w:t>is published on the school’s website and will be made available in hardcopy on request to any person who requests it.</w:t>
      </w:r>
    </w:p>
    <w:p w:rsidR="0099669A" w:rsidRDefault="0099669A" w:rsidP="00E96AF6">
      <w:pPr>
        <w:spacing w:after="0" w:line="240" w:lineRule="auto"/>
        <w:rPr>
          <w:rFonts w:ascii="Arial" w:eastAsiaTheme="minorEastAsia" w:hAnsi="Arial" w:cs="Arial"/>
        </w:rPr>
      </w:pPr>
    </w:p>
    <w:p w:rsidR="0099669A" w:rsidRDefault="0099669A" w:rsidP="00E96AF6">
      <w:pPr>
        <w:spacing w:after="0" w:line="240" w:lineRule="auto"/>
        <w:rPr>
          <w:rFonts w:ascii="Arial" w:eastAsiaTheme="minorEastAsia" w:hAnsi="Arial" w:cs="Arial"/>
        </w:rPr>
      </w:pPr>
    </w:p>
    <w:p w:rsidR="002B7446" w:rsidRPr="001243D3" w:rsidRDefault="002B7446" w:rsidP="00762B44">
      <w:pPr>
        <w:spacing w:after="0" w:line="240" w:lineRule="auto"/>
        <w:jc w:val="both"/>
        <w:rPr>
          <w:rFonts w:ascii="Arial" w:eastAsiaTheme="minorEastAsia" w:hAnsi="Arial" w:cs="Arial"/>
          <w:color w:val="385623" w:themeColor="accent6" w:themeShade="80"/>
        </w:rPr>
      </w:pPr>
    </w:p>
    <w:p w:rsidR="002B7446" w:rsidRDefault="00641946" w:rsidP="004C63A8">
      <w:pPr>
        <w:pStyle w:val="Heading2"/>
        <w:numPr>
          <w:ilvl w:val="0"/>
          <w:numId w:val="32"/>
        </w:numPr>
        <w:rPr>
          <w:rFonts w:ascii="Arial" w:eastAsiaTheme="minorEastAsia" w:hAnsi="Arial" w:cs="Arial"/>
          <w:b/>
          <w:color w:val="385623" w:themeColor="accent6" w:themeShade="80"/>
          <w:sz w:val="24"/>
          <w:szCs w:val="24"/>
        </w:rPr>
      </w:pPr>
      <w:r w:rsidRPr="00A121FC">
        <w:rPr>
          <w:rFonts w:ascii="Arial" w:eastAsiaTheme="minorEastAsia" w:hAnsi="Arial" w:cs="Arial"/>
          <w:b/>
          <w:color w:val="385623" w:themeColor="accent6" w:themeShade="80"/>
          <w:sz w:val="24"/>
          <w:szCs w:val="24"/>
        </w:rPr>
        <w:t>Characteristic spirit and general objectives of the school</w:t>
      </w:r>
    </w:p>
    <w:p w:rsidR="00A121FC" w:rsidRDefault="00A121FC" w:rsidP="00A121FC"/>
    <w:p w:rsidR="00A121FC" w:rsidRPr="00A121FC" w:rsidRDefault="00A121FC" w:rsidP="00A121FC">
      <w:pPr>
        <w:rPr>
          <w:rFonts w:ascii="Arial" w:hAnsi="Arial" w:cs="Arial"/>
        </w:rPr>
      </w:pPr>
      <w:r w:rsidRPr="00A121FC">
        <w:rPr>
          <w:rFonts w:ascii="Arial" w:hAnsi="Arial" w:cs="Arial"/>
        </w:rPr>
        <w:t>St Columba’s GNS with Facility for Deaf Children is a Catholic all girls prim</w:t>
      </w:r>
      <w:r w:rsidR="008E4D48">
        <w:rPr>
          <w:rFonts w:ascii="Arial" w:hAnsi="Arial" w:cs="Arial"/>
        </w:rPr>
        <w:t xml:space="preserve">ary school with a facility for </w:t>
      </w:r>
      <w:r w:rsidR="003067DA">
        <w:rPr>
          <w:rFonts w:ascii="Arial" w:hAnsi="Arial" w:cs="Arial"/>
        </w:rPr>
        <w:t>D</w:t>
      </w:r>
      <w:r w:rsidR="008E4D48">
        <w:rPr>
          <w:rFonts w:ascii="Arial" w:hAnsi="Arial" w:cs="Arial"/>
        </w:rPr>
        <w:t xml:space="preserve">eaf </w:t>
      </w:r>
      <w:r w:rsidR="003067DA">
        <w:rPr>
          <w:rFonts w:ascii="Arial" w:hAnsi="Arial" w:cs="Arial"/>
        </w:rPr>
        <w:t>boys and girls</w:t>
      </w:r>
      <w:r w:rsidR="008E4D48" w:rsidRPr="008E4D48">
        <w:rPr>
          <w:rFonts w:ascii="Arial" w:hAnsi="Arial" w:cs="Arial"/>
          <w:color w:val="FF0000"/>
        </w:rPr>
        <w:t>.</w:t>
      </w:r>
      <w:r w:rsidRPr="008E4D48">
        <w:rPr>
          <w:rFonts w:ascii="Arial" w:hAnsi="Arial" w:cs="Arial"/>
          <w:color w:val="FF0000"/>
        </w:rPr>
        <w:t xml:space="preserve"> </w:t>
      </w:r>
      <w:r w:rsidRPr="00A121FC">
        <w:rPr>
          <w:rFonts w:ascii="Arial" w:hAnsi="Arial" w:cs="Arial"/>
        </w:rPr>
        <w:t>The school has a Catholic ethos and is under the patronage of the Bishop of Cork and Ross.</w:t>
      </w:r>
    </w:p>
    <w:p w:rsidR="00A121FC" w:rsidRPr="00A121FC" w:rsidRDefault="00A121FC" w:rsidP="00A121FC">
      <w:pPr>
        <w:rPr>
          <w:rFonts w:ascii="Arial" w:hAnsi="Arial" w:cs="Arial"/>
        </w:rPr>
      </w:pPr>
      <w:r w:rsidRPr="00A121FC">
        <w:rPr>
          <w:rFonts w:ascii="Arial" w:hAnsi="Arial" w:cs="Arial"/>
        </w:rPr>
        <w:t>“Catholic Ethos” in the context of a Catholic primary school means the ethos and characteristic spirit of the Roman Catholic Church, which aims at promoting:</w:t>
      </w:r>
    </w:p>
    <w:p w:rsidR="00A121FC" w:rsidRPr="00A121FC" w:rsidRDefault="00A121FC" w:rsidP="00A121FC">
      <w:pPr>
        <w:rPr>
          <w:rFonts w:ascii="Arial" w:hAnsi="Arial" w:cs="Arial"/>
        </w:rPr>
      </w:pPr>
      <w:r w:rsidRPr="00A121FC">
        <w:rPr>
          <w:rFonts w:ascii="Arial" w:hAnsi="Arial" w:cs="Arial"/>
        </w:rPr>
        <w:t>(a)</w:t>
      </w:r>
      <w:r w:rsidRPr="00A121FC">
        <w:rPr>
          <w:rFonts w:ascii="Arial" w:hAnsi="Arial" w:cs="Arial"/>
        </w:rPr>
        <w:tab/>
        <w:t>the full and harmonious development of all aspects of the person of the pupil, including the intellectual, physical, cultural, moral and spiritual aspects; and</w:t>
      </w:r>
    </w:p>
    <w:p w:rsidR="00A121FC" w:rsidRPr="00A121FC" w:rsidRDefault="00A121FC" w:rsidP="00A121FC">
      <w:pPr>
        <w:rPr>
          <w:rFonts w:ascii="Arial" w:hAnsi="Arial" w:cs="Arial"/>
        </w:rPr>
      </w:pPr>
      <w:r w:rsidRPr="00A121FC">
        <w:rPr>
          <w:rFonts w:ascii="Arial" w:hAnsi="Arial" w:cs="Arial"/>
        </w:rPr>
        <w:t>(b)</w:t>
      </w:r>
      <w:r w:rsidRPr="00A121FC">
        <w:rPr>
          <w:rFonts w:ascii="Arial" w:hAnsi="Arial" w:cs="Arial"/>
        </w:rPr>
        <w:tab/>
        <w:t>a living relationship with God and with other people; and</w:t>
      </w:r>
    </w:p>
    <w:p w:rsidR="00A121FC" w:rsidRPr="00A121FC" w:rsidRDefault="00A121FC" w:rsidP="00A121FC">
      <w:pPr>
        <w:rPr>
          <w:rFonts w:ascii="Arial" w:hAnsi="Arial" w:cs="Arial"/>
        </w:rPr>
      </w:pPr>
      <w:r w:rsidRPr="00A121FC">
        <w:rPr>
          <w:rFonts w:ascii="Arial" w:hAnsi="Arial" w:cs="Arial"/>
        </w:rPr>
        <w:lastRenderedPageBreak/>
        <w:t>(c)</w:t>
      </w:r>
      <w:r w:rsidRPr="00A121FC">
        <w:rPr>
          <w:rFonts w:ascii="Arial" w:hAnsi="Arial" w:cs="Arial"/>
        </w:rPr>
        <w:tab/>
        <w:t>a philosophy of life inspired by belief in God and in the life, death and resurrection of Jesus; and</w:t>
      </w:r>
    </w:p>
    <w:p w:rsidR="00A121FC" w:rsidRPr="00A121FC" w:rsidRDefault="00A121FC" w:rsidP="00A121FC">
      <w:pPr>
        <w:rPr>
          <w:rFonts w:ascii="Arial" w:hAnsi="Arial" w:cs="Arial"/>
        </w:rPr>
      </w:pPr>
      <w:r w:rsidRPr="00A121FC">
        <w:rPr>
          <w:rFonts w:ascii="Arial" w:hAnsi="Arial" w:cs="Arial"/>
        </w:rPr>
        <w:t>(d)</w:t>
      </w:r>
      <w:r w:rsidRPr="00A121FC">
        <w:rPr>
          <w:rFonts w:ascii="Arial" w:hAnsi="Arial" w:cs="Arial"/>
        </w:rPr>
        <w:tab/>
        <w:t>the formation of the pupils in the Catholic faith,</w:t>
      </w:r>
    </w:p>
    <w:p w:rsidR="00A121FC" w:rsidRPr="00A121FC" w:rsidRDefault="00A121FC" w:rsidP="00A121FC">
      <w:pPr>
        <w:rPr>
          <w:rFonts w:ascii="Arial" w:hAnsi="Arial" w:cs="Arial"/>
        </w:rPr>
      </w:pPr>
      <w:r w:rsidRPr="00A121FC">
        <w:rPr>
          <w:rFonts w:ascii="Arial" w:hAnsi="Arial" w:cs="Arial"/>
        </w:rPr>
        <w:t>and where school provides religious education for the pupils in accordance with the  doctrines, practices and traditions of the Roman Catholic Church, and/or such ethos and/or characteristic spirit as may be determined or interpreted from time to time by the Irish Episcopal Conference.</w:t>
      </w:r>
    </w:p>
    <w:p w:rsidR="00A121FC" w:rsidRPr="00A121FC" w:rsidRDefault="00A121FC" w:rsidP="00A121FC">
      <w:pPr>
        <w:rPr>
          <w:rFonts w:ascii="Arial" w:hAnsi="Arial" w:cs="Arial"/>
        </w:rPr>
      </w:pPr>
      <w:r w:rsidRPr="00A121FC">
        <w:rPr>
          <w:rFonts w:ascii="Arial" w:hAnsi="Arial" w:cs="Arial"/>
        </w:rPr>
        <w:t xml:space="preserve">In accordance with S.15 (2) (b) of the Education Act, 1998 the Board of Management of     St Columba’s GNS with Facility for Deaf Children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rsidR="00A121FC" w:rsidRPr="00A121FC" w:rsidRDefault="00A121FC" w:rsidP="00A121FC">
      <w:pPr>
        <w:rPr>
          <w:rFonts w:ascii="Arial" w:hAnsi="Arial" w:cs="Arial"/>
        </w:rPr>
      </w:pPr>
      <w:r w:rsidRPr="00A121FC">
        <w:rPr>
          <w:rFonts w:ascii="Arial" w:hAnsi="Arial" w:cs="Arial"/>
        </w:rPr>
        <w:t>St Columba’s GNS with Facility for Deaf Children is dedicated to the missionary vision of St Columba - to foster a love of learning and a spirit of mutual respect within the school community. St Columba’s also aims to foster a sense of personal responsibility and wellbeing within a moral, spiritual and social framework which reflects Christian values. Our school’s approach to learning aims to foster positive behaviour patterns which nurture children’s confidence and self-esteem as well as tolerance and respect for the rights and dignity of others</w:t>
      </w:r>
      <w:r>
        <w:rPr>
          <w:rFonts w:ascii="Arial" w:hAnsi="Arial" w:cs="Arial"/>
        </w:rPr>
        <w:t>.</w:t>
      </w:r>
    </w:p>
    <w:p w:rsidR="00A121FC" w:rsidRDefault="00A121FC" w:rsidP="00A121FC"/>
    <w:p w:rsidR="002B7446" w:rsidRPr="00A121FC" w:rsidRDefault="002B7446" w:rsidP="00A121FC">
      <w:pPr>
        <w:pStyle w:val="ListParagraph"/>
        <w:numPr>
          <w:ilvl w:val="0"/>
          <w:numId w:val="32"/>
        </w:numPr>
        <w:rPr>
          <w:rFonts w:ascii="Arial" w:eastAsiaTheme="minorEastAsia" w:hAnsi="Arial" w:cs="Arial"/>
          <w:b/>
          <w:color w:val="385623" w:themeColor="accent6" w:themeShade="80"/>
          <w:sz w:val="24"/>
          <w:szCs w:val="24"/>
        </w:rPr>
      </w:pPr>
      <w:r w:rsidRPr="00A121FC">
        <w:rPr>
          <w:rFonts w:ascii="Arial" w:eastAsiaTheme="minorEastAsia" w:hAnsi="Arial" w:cs="Arial"/>
          <w:b/>
          <w:color w:val="385623" w:themeColor="accent6" w:themeShade="80"/>
          <w:sz w:val="24"/>
          <w:szCs w:val="24"/>
        </w:rPr>
        <w:t xml:space="preserve">Admission Statement </w:t>
      </w:r>
    </w:p>
    <w:p w:rsidR="00321C41" w:rsidRPr="003201ED" w:rsidRDefault="00321C41" w:rsidP="00E02C8F">
      <w:pPr>
        <w:pStyle w:val="NoSpacing"/>
        <w:rPr>
          <w:rFonts w:ascii="Arial" w:hAnsi="Arial" w:cs="Arial"/>
        </w:rPr>
      </w:pPr>
    </w:p>
    <w:p w:rsidR="00E02C8F" w:rsidRPr="003201ED" w:rsidRDefault="009D525D" w:rsidP="00E02C8F">
      <w:pPr>
        <w:pStyle w:val="NoSpacing"/>
        <w:rPr>
          <w:rFonts w:ascii="Arial" w:hAnsi="Arial" w:cs="Arial"/>
        </w:rPr>
      </w:pPr>
      <w:r>
        <w:rPr>
          <w:rFonts w:ascii="Arial" w:hAnsi="Arial" w:cs="Arial"/>
        </w:rPr>
        <w:t>St Columba’s GNS with Facility for Deaf Children</w:t>
      </w:r>
      <w:r w:rsidR="00321C41" w:rsidRPr="003201ED">
        <w:rPr>
          <w:rFonts w:ascii="Arial" w:hAnsi="Arial" w:cs="Arial"/>
        </w:rPr>
        <w:t xml:space="preserve"> will not discriminate in its admission of a student to the school </w:t>
      </w:r>
      <w:r w:rsidR="00AA6AC8">
        <w:rPr>
          <w:rFonts w:ascii="Arial" w:hAnsi="Arial" w:cs="Arial"/>
        </w:rPr>
        <w:t>on any of the following</w:t>
      </w:r>
      <w:r w:rsidR="00E02C8F" w:rsidRPr="003201ED">
        <w:rPr>
          <w:rFonts w:ascii="Arial" w:hAnsi="Arial" w:cs="Arial"/>
        </w:rPr>
        <w:t>:</w:t>
      </w:r>
    </w:p>
    <w:p w:rsidR="00E02C8F" w:rsidRPr="003201ED" w:rsidRDefault="00E02C8F" w:rsidP="00E02C8F">
      <w:pPr>
        <w:pStyle w:val="NoSpacing"/>
        <w:rPr>
          <w:rFonts w:ascii="Arial" w:hAnsi="Arial" w:cs="Arial"/>
        </w:rPr>
      </w:pPr>
    </w:p>
    <w:p w:rsidR="00E02C8F" w:rsidRPr="003201ED" w:rsidRDefault="00E02C8F" w:rsidP="00E02C8F">
      <w:pPr>
        <w:pStyle w:val="NoSpacing"/>
        <w:numPr>
          <w:ilvl w:val="0"/>
          <w:numId w:val="14"/>
        </w:numPr>
        <w:rPr>
          <w:rFonts w:ascii="Arial" w:hAnsi="Arial" w:cs="Arial"/>
        </w:rPr>
      </w:pPr>
      <w:r w:rsidRPr="003201ED">
        <w:rPr>
          <w:rFonts w:ascii="Arial" w:hAnsi="Arial" w:cs="Arial"/>
        </w:rPr>
        <w:t>the gender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civil status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family status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sexual orientation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religion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disability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ground of race of the student or the applicant in respect of the student concerned,</w:t>
      </w:r>
    </w:p>
    <w:p w:rsidR="00E02C8F" w:rsidRPr="00AE45E5" w:rsidRDefault="00E02C8F" w:rsidP="00E02C8F">
      <w:pPr>
        <w:pStyle w:val="NoSpacing"/>
        <w:numPr>
          <w:ilvl w:val="0"/>
          <w:numId w:val="14"/>
        </w:numPr>
        <w:rPr>
          <w:rFonts w:ascii="Arial" w:hAnsi="Arial" w:cs="Arial"/>
        </w:rPr>
      </w:pPr>
      <w:r w:rsidRPr="00AE45E5">
        <w:rPr>
          <w:rFonts w:ascii="Arial" w:hAnsi="Arial" w:cs="Arial"/>
        </w:rPr>
        <w:t xml:space="preserve">the Traveller community ground of the student or the applicant in respect of the student concerned, or </w:t>
      </w:r>
    </w:p>
    <w:p w:rsidR="00321C41" w:rsidRPr="00AE45E5" w:rsidRDefault="00E02C8F" w:rsidP="00E02C8F">
      <w:pPr>
        <w:pStyle w:val="NoSpacing"/>
        <w:numPr>
          <w:ilvl w:val="0"/>
          <w:numId w:val="14"/>
        </w:numPr>
        <w:rPr>
          <w:rFonts w:ascii="Arial" w:hAnsi="Arial" w:cs="Arial"/>
        </w:rPr>
      </w:pPr>
      <w:r w:rsidRPr="00AE45E5">
        <w:rPr>
          <w:rFonts w:ascii="Arial" w:hAnsi="Arial" w:cs="Arial"/>
        </w:rPr>
        <w:t>the ground that the student or the applicant in respect of the student concerned has special educational needs</w:t>
      </w:r>
    </w:p>
    <w:p w:rsidR="00AE45E5" w:rsidRDefault="00AE45E5" w:rsidP="00E02C8F">
      <w:pPr>
        <w:pStyle w:val="NoSpacing"/>
        <w:numPr>
          <w:ilvl w:val="0"/>
          <w:numId w:val="14"/>
        </w:numPr>
        <w:rPr>
          <w:rFonts w:ascii="Arial" w:hAnsi="Arial" w:cs="Arial"/>
        </w:rPr>
      </w:pPr>
      <w:r w:rsidRPr="00AE45E5">
        <w:rPr>
          <w:rFonts w:ascii="Arial" w:hAnsi="Arial" w:cs="Arial"/>
        </w:rPr>
        <w:t xml:space="preserve">St Columba’s GNS with Facility for Deaf Children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rsidR="00AE45E5" w:rsidRPr="00F704E7" w:rsidRDefault="00AE45E5" w:rsidP="00E02C8F">
      <w:pPr>
        <w:pStyle w:val="NoSpacing"/>
        <w:numPr>
          <w:ilvl w:val="0"/>
          <w:numId w:val="14"/>
        </w:numPr>
        <w:rPr>
          <w:rFonts w:ascii="Arial" w:hAnsi="Arial" w:cs="Arial"/>
        </w:rPr>
      </w:pPr>
      <w:r>
        <w:rPr>
          <w:rFonts w:ascii="Arial" w:hAnsi="Arial" w:cs="Arial"/>
        </w:rPr>
        <w:lastRenderedPageBreak/>
        <w:t>St Columba’s GNS with Facility</w:t>
      </w:r>
      <w:r w:rsidRPr="00AE45E5">
        <w:rPr>
          <w:rFonts w:ascii="Arial" w:hAnsi="Arial" w:cs="Arial"/>
        </w:rPr>
        <w:t xml:space="preserve"> will comply with any direction served on the patron or the board, as the case may</w:t>
      </w:r>
      <w:r>
        <w:t xml:space="preserve"> be, under section 37A and any direction served on the board under section 67(4B) of the Education Act.</w:t>
      </w:r>
    </w:p>
    <w:p w:rsidR="00764262" w:rsidRPr="00F704E7" w:rsidRDefault="00764262" w:rsidP="00764262">
      <w:pPr>
        <w:pStyle w:val="NoSpacing"/>
        <w:ind w:left="360"/>
        <w:rPr>
          <w:rFonts w:ascii="Arial" w:hAnsi="Arial" w:cs="Arial"/>
        </w:rPr>
      </w:pPr>
    </w:p>
    <w:p w:rsidR="00764262" w:rsidRPr="00F704E7" w:rsidRDefault="00764262" w:rsidP="00764262">
      <w:pPr>
        <w:spacing w:after="0" w:line="240" w:lineRule="auto"/>
        <w:jc w:val="both"/>
        <w:rPr>
          <w:rFonts w:ascii="Arial" w:hAnsi="Arial" w:cs="Arial"/>
        </w:rPr>
      </w:pPr>
      <w:r w:rsidRPr="00F704E7">
        <w:rPr>
          <w:rFonts w:ascii="Arial" w:eastAsiaTheme="minorEastAsia" w:hAnsi="Arial" w:cs="Arial"/>
        </w:rPr>
        <w:t>As per section 61 (3) of the Education Act</w:t>
      </w:r>
      <w:r w:rsidR="00AA6AC8">
        <w:rPr>
          <w:rFonts w:ascii="Arial" w:eastAsiaTheme="minorEastAsia" w:hAnsi="Arial" w:cs="Arial"/>
        </w:rPr>
        <w:t xml:space="preserve"> 1998,</w:t>
      </w:r>
      <w:r w:rsidRPr="00F704E7">
        <w:rPr>
          <w:rFonts w:ascii="Arial" w:eastAsiaTheme="minorEastAsia" w:hAnsi="Arial" w:cs="Arial"/>
        </w:rPr>
        <w:t xml:space="preserve"> </w:t>
      </w:r>
      <w:r w:rsidR="00914167" w:rsidRPr="00F704E7">
        <w:rPr>
          <w:rFonts w:ascii="Arial" w:hAnsi="Arial" w:cs="Arial"/>
        </w:rPr>
        <w:t>‘civil status ground’</w:t>
      </w:r>
      <w:r w:rsidR="00914167">
        <w:rPr>
          <w:rFonts w:ascii="Arial" w:hAnsi="Arial" w:cs="Arial"/>
        </w:rPr>
        <w:t>,</w:t>
      </w:r>
      <w:r w:rsidR="00914167" w:rsidRPr="00F704E7">
        <w:rPr>
          <w:rFonts w:ascii="Arial" w:eastAsiaTheme="minorEastAsia" w:hAnsi="Arial" w:cs="Arial"/>
        </w:rPr>
        <w:t xml:space="preserve"> </w:t>
      </w:r>
      <w:r w:rsidR="00914167" w:rsidRPr="00F704E7">
        <w:rPr>
          <w:rFonts w:ascii="Arial" w:hAnsi="Arial" w:cs="Arial"/>
        </w:rPr>
        <w:t>‘disability ground’</w:t>
      </w:r>
      <w:r w:rsidR="00914167">
        <w:rPr>
          <w:rFonts w:ascii="Arial" w:hAnsi="Arial" w:cs="Arial"/>
        </w:rPr>
        <w:t xml:space="preserve">, </w:t>
      </w:r>
      <w:r w:rsidR="00914167" w:rsidRPr="00F704E7">
        <w:rPr>
          <w:rFonts w:ascii="Arial" w:hAnsi="Arial" w:cs="Arial"/>
        </w:rPr>
        <w:t>‘discriminate’</w:t>
      </w:r>
      <w:r w:rsidRPr="00F704E7">
        <w:rPr>
          <w:rFonts w:ascii="Arial" w:hAnsi="Arial" w:cs="Arial"/>
        </w:rPr>
        <w:t xml:space="preserve">, ‘family status ground’, </w:t>
      </w:r>
      <w:r w:rsidR="00914167" w:rsidRPr="00F704E7">
        <w:rPr>
          <w:rFonts w:ascii="Arial" w:eastAsiaTheme="minorEastAsia" w:hAnsi="Arial" w:cs="Arial"/>
        </w:rPr>
        <w:t>‘</w:t>
      </w:r>
      <w:r w:rsidR="00914167">
        <w:rPr>
          <w:rFonts w:ascii="Arial" w:hAnsi="Arial" w:cs="Arial"/>
        </w:rPr>
        <w:t>gender ground’,</w:t>
      </w:r>
      <w:r w:rsidR="00914167" w:rsidRPr="00F704E7">
        <w:rPr>
          <w:rFonts w:ascii="Arial" w:hAnsi="Arial" w:cs="Arial"/>
        </w:rPr>
        <w:t xml:space="preserve"> ‘ground of race’, ‘religion ground’,  </w:t>
      </w:r>
      <w:r w:rsidRPr="00F704E7">
        <w:rPr>
          <w:rFonts w:ascii="Arial" w:hAnsi="Arial" w:cs="Arial"/>
        </w:rPr>
        <w:t>‘sexual orientation ground’ and ‘Traveller community ground’ shall be construed in accordance with section 3 of the Equal Status Act 2000.</w:t>
      </w:r>
    </w:p>
    <w:p w:rsidR="00764262" w:rsidRPr="00F704E7" w:rsidRDefault="00764262" w:rsidP="00764262">
      <w:pPr>
        <w:pStyle w:val="NoSpacing"/>
        <w:ind w:left="360"/>
        <w:rPr>
          <w:rFonts w:ascii="Arial" w:hAnsi="Arial" w:cs="Arial"/>
        </w:rPr>
      </w:pPr>
    </w:p>
    <w:p w:rsidR="00BC2C03" w:rsidRPr="00F704E7" w:rsidRDefault="00BC2C03" w:rsidP="00BC2C03">
      <w:pPr>
        <w:pStyle w:val="NoSpacing"/>
        <w:ind w:left="720"/>
        <w:rPr>
          <w:rFonts w:ascii="Arial" w:hAnsi="Arial" w:cs="Arial"/>
        </w:rPr>
      </w:pPr>
    </w:p>
    <w:tbl>
      <w:tblPr>
        <w:tblStyle w:val="TableGrid"/>
        <w:tblW w:w="0" w:type="auto"/>
        <w:tblInd w:w="5" w:type="dxa"/>
        <w:tblLook w:val="04A0" w:firstRow="1" w:lastRow="0" w:firstColumn="1" w:lastColumn="0" w:noHBand="0" w:noVBand="1"/>
      </w:tblPr>
      <w:tblGrid>
        <w:gridCol w:w="9016"/>
      </w:tblGrid>
      <w:tr w:rsidR="00BC2C03" w:rsidRPr="003201ED" w:rsidTr="00DA58AB">
        <w:trPr>
          <w:trHeight w:val="1979"/>
        </w:trPr>
        <w:tc>
          <w:tcPr>
            <w:tcW w:w="9016" w:type="dxa"/>
          </w:tcPr>
          <w:p w:rsidR="00BC2C03" w:rsidRPr="00F704E7" w:rsidRDefault="00BC2C03" w:rsidP="00762B44">
            <w:pPr>
              <w:jc w:val="both"/>
              <w:rPr>
                <w:rFonts w:ascii="Arial" w:hAnsi="Arial" w:cs="Arial"/>
              </w:rPr>
            </w:pPr>
          </w:p>
          <w:p w:rsidR="003857A6" w:rsidRPr="00F704E7" w:rsidRDefault="003857A6" w:rsidP="003857A6">
            <w:pPr>
              <w:jc w:val="both"/>
              <w:rPr>
                <w:rFonts w:ascii="Arial" w:hAnsi="Arial" w:cs="Arial"/>
                <w:b/>
              </w:rPr>
            </w:pPr>
          </w:p>
          <w:p w:rsidR="008E4D48" w:rsidRPr="006C73CD" w:rsidRDefault="008E4D48" w:rsidP="008E4D48">
            <w:pPr>
              <w:jc w:val="both"/>
              <w:rPr>
                <w:rFonts w:ascii="Arial" w:hAnsi="Arial" w:cs="Arial"/>
              </w:rPr>
            </w:pPr>
            <w:r w:rsidRPr="006C73CD">
              <w:rPr>
                <w:rFonts w:ascii="Arial" w:hAnsi="Arial" w:cs="Arial"/>
              </w:rPr>
              <w:t>St Columba’s GNS with Facility for Deaf Children is an all girls school with a facility for deaf children and does not discriminate where it refuses to admit a boy</w:t>
            </w:r>
            <w:r>
              <w:rPr>
                <w:rFonts w:ascii="Arial" w:hAnsi="Arial" w:cs="Arial"/>
              </w:rPr>
              <w:t xml:space="preserve"> applying for admission to </w:t>
            </w:r>
            <w:r w:rsidRPr="003067DA">
              <w:rPr>
                <w:rFonts w:ascii="Arial" w:hAnsi="Arial" w:cs="Arial"/>
              </w:rPr>
              <w:t xml:space="preserve">the mainstream section of this school. </w:t>
            </w:r>
          </w:p>
          <w:p w:rsidR="003857A6" w:rsidRPr="00F704E7" w:rsidRDefault="003857A6" w:rsidP="003857A6">
            <w:pPr>
              <w:autoSpaceDE w:val="0"/>
              <w:autoSpaceDN w:val="0"/>
              <w:adjustRightInd w:val="0"/>
              <w:ind w:left="426"/>
              <w:rPr>
                <w:rFonts w:ascii="Arial" w:hAnsi="Arial" w:cs="Arial"/>
              </w:rPr>
            </w:pPr>
          </w:p>
          <w:p w:rsidR="003857A6" w:rsidRPr="00F704E7" w:rsidRDefault="003857A6" w:rsidP="003857A6">
            <w:pPr>
              <w:autoSpaceDE w:val="0"/>
              <w:autoSpaceDN w:val="0"/>
              <w:adjustRightInd w:val="0"/>
              <w:rPr>
                <w:rFonts w:ascii="Arial" w:hAnsi="Arial" w:cs="Arial"/>
                <w:b/>
              </w:rPr>
            </w:pPr>
          </w:p>
          <w:p w:rsidR="003857A6" w:rsidRPr="00F704E7" w:rsidRDefault="003857A6" w:rsidP="003857A6">
            <w:pPr>
              <w:autoSpaceDE w:val="0"/>
              <w:autoSpaceDN w:val="0"/>
              <w:adjustRightInd w:val="0"/>
              <w:rPr>
                <w:rFonts w:ascii="Arial" w:hAnsi="Arial" w:cs="Arial"/>
                <w:i/>
              </w:rPr>
            </w:pPr>
            <w:r w:rsidRPr="00F704E7">
              <w:rPr>
                <w:rFonts w:ascii="Arial" w:hAnsi="Arial" w:cs="Arial"/>
              </w:rPr>
              <w:t xml:space="preserve"> </w:t>
            </w:r>
            <w:r w:rsidR="009976B3">
              <w:rPr>
                <w:rFonts w:ascii="Arial" w:hAnsi="Arial" w:cs="Arial"/>
              </w:rPr>
              <w:t>St Columba’s GNS with Facility for Deaf Children</w:t>
            </w:r>
            <w:r w:rsidR="002A7351">
              <w:rPr>
                <w:rFonts w:ascii="Arial" w:hAnsi="Arial" w:cs="Arial"/>
              </w:rPr>
              <w:t xml:space="preserve"> </w:t>
            </w:r>
            <w:r w:rsidRPr="00F704E7">
              <w:rPr>
                <w:rFonts w:ascii="Arial" w:hAnsi="Arial" w:cs="Arial"/>
              </w:rPr>
              <w:t>is a school</w:t>
            </w:r>
            <w:r w:rsidRPr="00F704E7">
              <w:rPr>
                <w:rFonts w:ascii="TimesNewRomanPSMT" w:hAnsi="TimesNewRomanPSMT" w:cs="TimesNewRomanPSMT"/>
              </w:rPr>
              <w:t xml:space="preserve"> whose objective is to provide education in an environment</w:t>
            </w:r>
            <w:r w:rsidR="00D7132E">
              <w:rPr>
                <w:rFonts w:ascii="TimesNewRomanPSMT" w:hAnsi="TimesNewRomanPSMT" w:cs="TimesNewRomanPSMT"/>
              </w:rPr>
              <w:t xml:space="preserve"> </w:t>
            </w:r>
            <w:r w:rsidRPr="00F704E7">
              <w:rPr>
                <w:rFonts w:ascii="TimesNewRomanPSMT" w:hAnsi="TimesNewRomanPSMT" w:cs="TimesNewRomanPSMT"/>
              </w:rPr>
              <w:t>which promotes certain religious values</w:t>
            </w:r>
            <w:r w:rsidRPr="00F704E7">
              <w:rPr>
                <w:rFonts w:ascii="Arial" w:hAnsi="Arial" w:cs="Arial"/>
              </w:rPr>
              <w:t xml:space="preserve"> and does not discriminate where it refuses to admit as a student a person who is not </w:t>
            </w:r>
            <w:r w:rsidR="004C030C">
              <w:rPr>
                <w:rFonts w:ascii="Arial" w:hAnsi="Arial" w:cs="Arial"/>
              </w:rPr>
              <w:t xml:space="preserve">of </w:t>
            </w:r>
            <w:r w:rsidR="002A7351">
              <w:rPr>
                <w:rFonts w:ascii="Arial" w:hAnsi="Arial" w:cs="Arial"/>
              </w:rPr>
              <w:t>Catholic denomination</w:t>
            </w:r>
            <w:r w:rsidRPr="00F704E7">
              <w:rPr>
                <w:rFonts w:ascii="Arial" w:hAnsi="Arial" w:cs="Arial"/>
              </w:rPr>
              <w:t xml:space="preserve"> and it is proved that the refusal is essential to maintain the ethos of the school.</w:t>
            </w:r>
          </w:p>
          <w:p w:rsidR="003857A6" w:rsidRPr="00F704E7" w:rsidRDefault="003857A6" w:rsidP="003857A6">
            <w:pPr>
              <w:tabs>
                <w:tab w:val="left" w:pos="5513"/>
              </w:tabs>
              <w:autoSpaceDE w:val="0"/>
              <w:autoSpaceDN w:val="0"/>
              <w:adjustRightInd w:val="0"/>
              <w:rPr>
                <w:rFonts w:ascii="Arial" w:hAnsi="Arial" w:cs="Arial"/>
              </w:rPr>
            </w:pPr>
          </w:p>
          <w:p w:rsidR="003857A6" w:rsidRPr="00F704E7" w:rsidRDefault="003857A6" w:rsidP="003857A6">
            <w:pPr>
              <w:autoSpaceDE w:val="0"/>
              <w:autoSpaceDN w:val="0"/>
              <w:adjustRightInd w:val="0"/>
              <w:contextualSpacing/>
              <w:rPr>
                <w:rFonts w:ascii="Arial" w:hAnsi="Arial" w:cs="Arial"/>
                <w:b/>
              </w:rPr>
            </w:pPr>
          </w:p>
          <w:p w:rsidR="003857A6" w:rsidRPr="00182280" w:rsidRDefault="002A7351" w:rsidP="003857A6">
            <w:pPr>
              <w:autoSpaceDE w:val="0"/>
              <w:autoSpaceDN w:val="0"/>
              <w:adjustRightInd w:val="0"/>
              <w:rPr>
                <w:rFonts w:ascii="Arial" w:hAnsi="Arial" w:cs="Arial"/>
                <w:i/>
              </w:rPr>
            </w:pPr>
            <w:r w:rsidRPr="00182280">
              <w:rPr>
                <w:rFonts w:ascii="Arial" w:hAnsi="Arial" w:cs="Arial"/>
                <w:i/>
              </w:rPr>
              <w:t xml:space="preserve">St Columba’s GNS with Facility for Deaf Children </w:t>
            </w:r>
            <w:r w:rsidR="003857A6" w:rsidRPr="00182280">
              <w:rPr>
                <w:rFonts w:ascii="Arial" w:hAnsi="Arial" w:cs="Arial"/>
                <w:i/>
              </w:rPr>
              <w:t>is a</w:t>
            </w:r>
            <w:r w:rsidRPr="00182280">
              <w:rPr>
                <w:rFonts w:ascii="Arial" w:hAnsi="Arial" w:cs="Arial"/>
                <w:i/>
              </w:rPr>
              <w:t xml:space="preserve"> school which has established </w:t>
            </w:r>
            <w:r w:rsidR="003857A6" w:rsidRPr="00182280">
              <w:rPr>
                <w:rFonts w:ascii="Arial" w:hAnsi="Arial" w:cs="Arial"/>
                <w:i/>
              </w:rPr>
              <w:t>class</w:t>
            </w:r>
            <w:r w:rsidRPr="00182280">
              <w:rPr>
                <w:rFonts w:ascii="Arial" w:hAnsi="Arial" w:cs="Arial"/>
                <w:i/>
              </w:rPr>
              <w:t>es</w:t>
            </w:r>
            <w:r w:rsidR="003857A6" w:rsidRPr="00182280">
              <w:rPr>
                <w:rFonts w:ascii="Arial" w:hAnsi="Arial" w:cs="Arial"/>
                <w:i/>
              </w:rPr>
              <w:t xml:space="preserve">, </w:t>
            </w:r>
            <w:r w:rsidR="003857A6" w:rsidRPr="00182280">
              <w:rPr>
                <w:rFonts w:ascii="TimesNewRomanPSMT" w:hAnsi="TimesNewRomanPSMT" w:cs="TimesNewRomanPSMT"/>
                <w:i/>
              </w:rPr>
              <w:t xml:space="preserve">with the approval of the Minister for Education and Skills, </w:t>
            </w:r>
            <w:r w:rsidR="003857A6" w:rsidRPr="00182280">
              <w:rPr>
                <w:rFonts w:ascii="Arial" w:hAnsi="Arial" w:cs="Arial"/>
                <w:i/>
              </w:rPr>
              <w:t xml:space="preserve">which </w:t>
            </w:r>
            <w:r w:rsidR="003857A6" w:rsidRPr="00182280">
              <w:rPr>
                <w:rFonts w:ascii="TimesNewRomanPSMT" w:hAnsi="TimesNewRomanPSMT" w:cs="TimesNewRomanPSMT"/>
                <w:i/>
              </w:rPr>
              <w:t>pr</w:t>
            </w:r>
            <w:r w:rsidRPr="00182280">
              <w:rPr>
                <w:rFonts w:ascii="TimesNewRomanPSMT" w:hAnsi="TimesNewRomanPSMT" w:cs="TimesNewRomanPSMT"/>
                <w:i/>
              </w:rPr>
              <w:t>ovide</w:t>
            </w:r>
            <w:r w:rsidR="003067DA">
              <w:rPr>
                <w:rFonts w:ascii="TimesNewRomanPSMT" w:hAnsi="TimesNewRomanPSMT" w:cs="TimesNewRomanPSMT"/>
                <w:i/>
              </w:rPr>
              <w:t>s</w:t>
            </w:r>
            <w:r w:rsidR="003857A6" w:rsidRPr="00182280">
              <w:rPr>
                <w:rFonts w:ascii="TimesNewRomanPSMT" w:hAnsi="TimesNewRomanPSMT" w:cs="TimesNewRomanPSMT"/>
                <w:i/>
              </w:rPr>
              <w:t xml:space="preserve"> an education exclusively for students with a category or categories of special educational needs specified by the Minister </w:t>
            </w:r>
            <w:r w:rsidR="003857A6" w:rsidRPr="00182280">
              <w:rPr>
                <w:rFonts w:ascii="Arial" w:hAnsi="Arial" w:cs="Arial"/>
                <w:i/>
              </w:rPr>
              <w:t xml:space="preserve">and may refuse to admit to the class a student who does not have the category of needs </w:t>
            </w:r>
            <w:r w:rsidR="003857A6" w:rsidRPr="00182280">
              <w:rPr>
                <w:rFonts w:ascii="TimesNewRomanPSMT" w:hAnsi="TimesNewRomanPSMT" w:cs="TimesNewRomanPSMT"/>
                <w:i/>
              </w:rPr>
              <w:t>specified.</w:t>
            </w:r>
          </w:p>
          <w:p w:rsidR="003D39A4" w:rsidRPr="00F704E7" w:rsidRDefault="003D39A4" w:rsidP="00762B44">
            <w:pPr>
              <w:jc w:val="both"/>
              <w:rPr>
                <w:rFonts w:ascii="Arial" w:hAnsi="Arial" w:cs="Arial"/>
                <w:color w:val="385623" w:themeColor="accent6" w:themeShade="80"/>
              </w:rPr>
            </w:pPr>
          </w:p>
        </w:tc>
      </w:tr>
    </w:tbl>
    <w:p w:rsidR="00355203" w:rsidRPr="003201ED" w:rsidRDefault="00355203" w:rsidP="00762B44">
      <w:pPr>
        <w:spacing w:after="0" w:line="240" w:lineRule="auto"/>
        <w:jc w:val="both"/>
        <w:rPr>
          <w:rFonts w:ascii="Arial" w:eastAsiaTheme="minorEastAsia" w:hAnsi="Arial" w:cs="Arial"/>
          <w:color w:val="385623" w:themeColor="accent6" w:themeShade="80"/>
        </w:rPr>
      </w:pPr>
    </w:p>
    <w:p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rPr>
      </w:pPr>
    </w:p>
    <w:p w:rsidR="008663F8" w:rsidRPr="00103809" w:rsidRDefault="00FB20D2" w:rsidP="004C63A8">
      <w:pPr>
        <w:pStyle w:val="Heading2"/>
        <w:numPr>
          <w:ilvl w:val="0"/>
          <w:numId w:val="32"/>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Categories of Special Educational </w:t>
      </w:r>
      <w:r w:rsidR="003B645C">
        <w:rPr>
          <w:rFonts w:ascii="Arial" w:eastAsiaTheme="minorEastAsia" w:hAnsi="Arial" w:cs="Arial"/>
          <w:b/>
          <w:color w:val="385623" w:themeColor="accent6" w:themeShade="80"/>
          <w:sz w:val="24"/>
          <w:szCs w:val="24"/>
        </w:rPr>
        <w:t xml:space="preserve">Needs catered for in the </w:t>
      </w:r>
      <w:r w:rsidRPr="00103809">
        <w:rPr>
          <w:rFonts w:ascii="Arial" w:eastAsiaTheme="minorEastAsia" w:hAnsi="Arial" w:cs="Arial"/>
          <w:b/>
          <w:color w:val="385623" w:themeColor="accent6" w:themeShade="80"/>
          <w:sz w:val="24"/>
          <w:szCs w:val="24"/>
        </w:rPr>
        <w:t>special class</w:t>
      </w:r>
    </w:p>
    <w:p w:rsidR="00A52939" w:rsidRPr="00F704E7" w:rsidRDefault="00A52939" w:rsidP="00A52939">
      <w:pPr>
        <w:pStyle w:val="ListParagraph"/>
        <w:spacing w:after="0" w:line="240" w:lineRule="auto"/>
        <w:ind w:left="567"/>
        <w:jc w:val="both"/>
        <w:rPr>
          <w:rFonts w:ascii="Arial" w:eastAsiaTheme="minorEastAsia" w:hAnsi="Arial" w:cs="Arial"/>
          <w:b/>
          <w:color w:val="385623" w:themeColor="accent6" w:themeShade="80"/>
          <w:sz w:val="24"/>
          <w:szCs w:val="24"/>
        </w:rPr>
      </w:pPr>
    </w:p>
    <w:tbl>
      <w:tblPr>
        <w:tblStyle w:val="TableGrid"/>
        <w:tblW w:w="0" w:type="auto"/>
        <w:tblInd w:w="5" w:type="dxa"/>
        <w:tblLook w:val="04A0" w:firstRow="1" w:lastRow="0" w:firstColumn="1" w:lastColumn="0" w:noHBand="0" w:noVBand="1"/>
      </w:tblPr>
      <w:tblGrid>
        <w:gridCol w:w="9016"/>
      </w:tblGrid>
      <w:tr w:rsidR="003D39A4" w:rsidRPr="008E4D48" w:rsidTr="00DA58AB">
        <w:tc>
          <w:tcPr>
            <w:tcW w:w="9016" w:type="dxa"/>
          </w:tcPr>
          <w:p w:rsidR="003857A6" w:rsidRPr="008E4D48" w:rsidRDefault="003857A6" w:rsidP="002A7351">
            <w:pPr>
              <w:autoSpaceDE w:val="0"/>
              <w:autoSpaceDN w:val="0"/>
              <w:adjustRightInd w:val="0"/>
              <w:rPr>
                <w:rFonts w:ascii="Arial" w:hAnsi="Arial" w:cs="Arial"/>
                <w:b/>
              </w:rPr>
            </w:pPr>
          </w:p>
          <w:p w:rsidR="003857A6" w:rsidRPr="008E4D48" w:rsidRDefault="003857A6" w:rsidP="003857A6">
            <w:pPr>
              <w:pStyle w:val="ListParagraph"/>
              <w:autoSpaceDE w:val="0"/>
              <w:autoSpaceDN w:val="0"/>
              <w:adjustRightInd w:val="0"/>
              <w:rPr>
                <w:rFonts w:ascii="Arial" w:hAnsi="Arial" w:cs="Arial"/>
              </w:rPr>
            </w:pPr>
          </w:p>
          <w:p w:rsidR="003857A6" w:rsidRPr="00236891" w:rsidRDefault="002A7351" w:rsidP="003857A6">
            <w:pPr>
              <w:autoSpaceDE w:val="0"/>
              <w:autoSpaceDN w:val="0"/>
              <w:adjustRightInd w:val="0"/>
              <w:rPr>
                <w:rFonts w:ascii="Arial" w:hAnsi="Arial" w:cs="Arial"/>
                <w:i/>
                <w:color w:val="FF0000"/>
              </w:rPr>
            </w:pPr>
            <w:r w:rsidRPr="008E4D48">
              <w:rPr>
                <w:rFonts w:ascii="Arial" w:hAnsi="Arial" w:cs="Arial"/>
                <w:i/>
              </w:rPr>
              <w:t>St Columba’s GNS with Facility for Deaf Children</w:t>
            </w:r>
            <w:r w:rsidR="003857A6" w:rsidRPr="008E4D48">
              <w:rPr>
                <w:rFonts w:ascii="Arial" w:hAnsi="Arial" w:cs="Arial"/>
                <w:i/>
              </w:rPr>
              <w:t xml:space="preserve"> with the approval of the Minister for Educatio</w:t>
            </w:r>
            <w:r w:rsidR="00566F27" w:rsidRPr="008E4D48">
              <w:rPr>
                <w:rFonts w:ascii="Arial" w:hAnsi="Arial" w:cs="Arial"/>
                <w:i/>
              </w:rPr>
              <w:t xml:space="preserve">n and Skills, has established </w:t>
            </w:r>
            <w:r w:rsidR="003857A6" w:rsidRPr="008E4D48">
              <w:rPr>
                <w:rFonts w:ascii="Arial" w:hAnsi="Arial" w:cs="Arial"/>
                <w:i/>
              </w:rPr>
              <w:t>class</w:t>
            </w:r>
            <w:r w:rsidR="00566F27" w:rsidRPr="008E4D48">
              <w:rPr>
                <w:rFonts w:ascii="Arial" w:hAnsi="Arial" w:cs="Arial"/>
                <w:i/>
              </w:rPr>
              <w:t>es</w:t>
            </w:r>
            <w:r w:rsidR="003857A6" w:rsidRPr="008E4D48">
              <w:rPr>
                <w:rFonts w:ascii="Arial" w:hAnsi="Arial" w:cs="Arial"/>
                <w:i/>
              </w:rPr>
              <w:t xml:space="preserve"> to provide an education exclusively for students with </w:t>
            </w:r>
            <w:r w:rsidRPr="008E4D48">
              <w:rPr>
                <w:rFonts w:ascii="Arial" w:hAnsi="Arial" w:cs="Arial"/>
                <w:i/>
              </w:rPr>
              <w:t>hearing impairments</w:t>
            </w:r>
            <w:r w:rsidR="003857A6" w:rsidRPr="003067DA">
              <w:rPr>
                <w:rFonts w:ascii="Arial" w:hAnsi="Arial" w:cs="Arial"/>
                <w:i/>
              </w:rPr>
              <w:t>.</w:t>
            </w:r>
            <w:r w:rsidR="00236891" w:rsidRPr="003067DA">
              <w:rPr>
                <w:rFonts w:ascii="Arial" w:hAnsi="Arial" w:cs="Arial"/>
                <w:i/>
              </w:rPr>
              <w:t xml:space="preserve"> We are committed to the principle of inclusion.</w:t>
            </w:r>
          </w:p>
          <w:p w:rsidR="00F27464" w:rsidRPr="008E4D48" w:rsidRDefault="00F27464" w:rsidP="003857A6">
            <w:pPr>
              <w:autoSpaceDE w:val="0"/>
              <w:autoSpaceDN w:val="0"/>
              <w:adjustRightInd w:val="0"/>
              <w:rPr>
                <w:rFonts w:ascii="Arial" w:hAnsi="Arial" w:cs="Arial"/>
                <w:i/>
              </w:rPr>
            </w:pPr>
          </w:p>
          <w:p w:rsidR="00F27464" w:rsidRPr="008E4D48" w:rsidRDefault="00F27464" w:rsidP="003857A6">
            <w:pPr>
              <w:autoSpaceDE w:val="0"/>
              <w:autoSpaceDN w:val="0"/>
              <w:adjustRightInd w:val="0"/>
              <w:rPr>
                <w:rFonts w:ascii="Arial" w:hAnsi="Arial" w:cs="Arial"/>
                <w:i/>
              </w:rPr>
            </w:pPr>
            <w:r w:rsidRPr="008E4D48">
              <w:rPr>
                <w:rFonts w:ascii="Arial" w:hAnsi="Arial" w:cs="Arial"/>
                <w:i/>
              </w:rPr>
              <w:t>Such students have a hearing disability that is so serious as to prevent them from participating fully in mainstream classroom interaction and from benefiting adequately from school inst</w:t>
            </w:r>
            <w:r w:rsidR="00577D0C" w:rsidRPr="008E4D48">
              <w:rPr>
                <w:rFonts w:ascii="Arial" w:hAnsi="Arial" w:cs="Arial"/>
                <w:i/>
              </w:rPr>
              <w:t>ruction in a mainstream setting</w:t>
            </w:r>
            <w:r w:rsidRPr="008E4D48">
              <w:rPr>
                <w:rFonts w:ascii="Arial" w:hAnsi="Arial" w:cs="Arial"/>
                <w:i/>
              </w:rPr>
              <w:t>.</w:t>
            </w:r>
          </w:p>
          <w:p w:rsidR="00F27464" w:rsidRPr="008E4D48" w:rsidRDefault="00F27464" w:rsidP="003857A6">
            <w:pPr>
              <w:autoSpaceDE w:val="0"/>
              <w:autoSpaceDN w:val="0"/>
              <w:adjustRightInd w:val="0"/>
              <w:rPr>
                <w:rFonts w:ascii="Arial" w:hAnsi="Arial" w:cs="Arial"/>
                <w:i/>
              </w:rPr>
            </w:pPr>
            <w:r w:rsidRPr="008E4D48">
              <w:rPr>
                <w:rFonts w:ascii="Arial" w:hAnsi="Arial" w:cs="Arial"/>
                <w:i/>
              </w:rPr>
              <w:t>The special classes cater for students whose degree of deafness generally ranges from the lower end of moderate to severe and profound.</w:t>
            </w:r>
          </w:p>
          <w:p w:rsidR="000D28AF" w:rsidRPr="008E4D48" w:rsidRDefault="00F27464" w:rsidP="003857A6">
            <w:pPr>
              <w:autoSpaceDE w:val="0"/>
              <w:autoSpaceDN w:val="0"/>
              <w:adjustRightInd w:val="0"/>
              <w:rPr>
                <w:rFonts w:ascii="Arial" w:hAnsi="Arial" w:cs="Arial"/>
                <w:i/>
              </w:rPr>
            </w:pPr>
            <w:r w:rsidRPr="008E4D48">
              <w:rPr>
                <w:rFonts w:ascii="Arial" w:hAnsi="Arial" w:cs="Arial"/>
                <w:i/>
              </w:rPr>
              <w:t>The teaching in the special classes follows a bilingual policy of communication whereby equal recognition is given to both Irish Sign Language (ISL) and English.</w:t>
            </w:r>
            <w:r w:rsidR="000D28AF" w:rsidRPr="008E4D48">
              <w:rPr>
                <w:rFonts w:ascii="Arial" w:hAnsi="Arial" w:cs="Arial"/>
                <w:i/>
              </w:rPr>
              <w:t xml:space="preserve"> </w:t>
            </w:r>
          </w:p>
          <w:p w:rsidR="00F27464" w:rsidRPr="008E4D48" w:rsidRDefault="000D28AF" w:rsidP="003857A6">
            <w:pPr>
              <w:autoSpaceDE w:val="0"/>
              <w:autoSpaceDN w:val="0"/>
              <w:adjustRightInd w:val="0"/>
              <w:rPr>
                <w:rFonts w:ascii="Arial" w:hAnsi="Arial" w:cs="Arial"/>
                <w:i/>
              </w:rPr>
            </w:pPr>
            <w:r w:rsidRPr="008E4D48">
              <w:rPr>
                <w:rFonts w:ascii="Arial" w:hAnsi="Arial" w:cs="Arial"/>
                <w:i/>
              </w:rPr>
              <w:t>The classes range from Ea</w:t>
            </w:r>
            <w:r w:rsidR="00236891">
              <w:rPr>
                <w:rFonts w:ascii="Arial" w:hAnsi="Arial" w:cs="Arial"/>
                <w:i/>
              </w:rPr>
              <w:t>rly intervention to Sixth Class.</w:t>
            </w:r>
          </w:p>
          <w:p w:rsidR="000A67B6" w:rsidRPr="008E4D48" w:rsidRDefault="000A67B6" w:rsidP="003857A6">
            <w:pPr>
              <w:autoSpaceDE w:val="0"/>
              <w:autoSpaceDN w:val="0"/>
              <w:adjustRightInd w:val="0"/>
              <w:rPr>
                <w:rFonts w:ascii="Arial" w:hAnsi="Arial" w:cs="Arial"/>
                <w:i/>
              </w:rPr>
            </w:pPr>
          </w:p>
          <w:p w:rsidR="000A67B6" w:rsidRPr="008E4D48" w:rsidRDefault="000A67B6" w:rsidP="003857A6">
            <w:pPr>
              <w:autoSpaceDE w:val="0"/>
              <w:autoSpaceDN w:val="0"/>
              <w:adjustRightInd w:val="0"/>
              <w:rPr>
                <w:rFonts w:ascii="Arial" w:hAnsi="Arial" w:cs="Arial"/>
                <w:i/>
              </w:rPr>
            </w:pPr>
            <w:r w:rsidRPr="008E4D48">
              <w:rPr>
                <w:rFonts w:ascii="Arial" w:hAnsi="Arial" w:cs="Arial"/>
                <w:i/>
              </w:rPr>
              <w:t>The Board will make reasonable provision and accommodation for students presenting with other special needs in addition to hearing impairment. A copy of any available reports may be required in order to assist the school in establishing the educational and training needs relevant to the student</w:t>
            </w:r>
            <w:r w:rsidR="000D28AF" w:rsidRPr="008E4D48">
              <w:rPr>
                <w:rFonts w:ascii="Arial" w:hAnsi="Arial" w:cs="Arial"/>
                <w:i/>
              </w:rPr>
              <w:t>’s</w:t>
            </w:r>
            <w:r w:rsidRPr="008E4D48">
              <w:rPr>
                <w:rFonts w:ascii="Arial" w:hAnsi="Arial" w:cs="Arial"/>
                <w:i/>
              </w:rPr>
              <w:t xml:space="preserve"> special needs and to profile the support services required in meeting these needs. Where such reports are not available the Board of Management will advise that the child be assessed immediately. Following receipt of appropriate assessment reports, the principal will meet with the parents/ guardians of the student to discuss the </w:t>
            </w:r>
            <w:r w:rsidRPr="008E4D48">
              <w:rPr>
                <w:rFonts w:ascii="Arial" w:hAnsi="Arial" w:cs="Arial"/>
                <w:i/>
              </w:rPr>
              <w:lastRenderedPageBreak/>
              <w:t>child’s educational and training needs and the school’s suitability or capability to meet these needs. If necessary, a full case conference</w:t>
            </w:r>
            <w:r w:rsidR="004C030C" w:rsidRPr="008E4D48">
              <w:rPr>
                <w:rFonts w:ascii="Arial" w:hAnsi="Arial" w:cs="Arial"/>
                <w:i/>
              </w:rPr>
              <w:t xml:space="preserve"> will be convened</w:t>
            </w:r>
            <w:r w:rsidRPr="008E4D48">
              <w:rPr>
                <w:rFonts w:ascii="Arial" w:hAnsi="Arial" w:cs="Arial"/>
                <w:i/>
              </w:rPr>
              <w:t xml:space="preserve"> involving all professional </w:t>
            </w:r>
            <w:r w:rsidR="000D28AF" w:rsidRPr="008E4D48">
              <w:rPr>
                <w:rFonts w:ascii="Arial" w:hAnsi="Arial" w:cs="Arial"/>
                <w:i/>
              </w:rPr>
              <w:t>agencies involved with the student</w:t>
            </w:r>
            <w:r w:rsidR="00F73EEC" w:rsidRPr="008E4D48">
              <w:rPr>
                <w:rFonts w:ascii="Arial" w:hAnsi="Arial" w:cs="Arial"/>
                <w:i/>
              </w:rPr>
              <w:t xml:space="preserve"> to make recommendations regarding an appropriate placement.</w:t>
            </w:r>
          </w:p>
          <w:p w:rsidR="00F73EEC" w:rsidRPr="008E4D48" w:rsidRDefault="00F73EEC" w:rsidP="003857A6">
            <w:pPr>
              <w:autoSpaceDE w:val="0"/>
              <w:autoSpaceDN w:val="0"/>
              <w:adjustRightInd w:val="0"/>
              <w:rPr>
                <w:rFonts w:ascii="Arial" w:hAnsi="Arial" w:cs="Arial"/>
                <w:i/>
              </w:rPr>
            </w:pPr>
          </w:p>
          <w:p w:rsidR="00F73EEC" w:rsidRPr="008E4D48" w:rsidRDefault="00F73EEC" w:rsidP="003857A6">
            <w:pPr>
              <w:autoSpaceDE w:val="0"/>
              <w:autoSpaceDN w:val="0"/>
              <w:adjustRightInd w:val="0"/>
              <w:rPr>
                <w:rFonts w:ascii="Arial" w:hAnsi="Arial" w:cs="Arial"/>
                <w:i/>
              </w:rPr>
            </w:pPr>
          </w:p>
          <w:p w:rsidR="00F73EEC" w:rsidRPr="008E4D48" w:rsidRDefault="00F73EEC" w:rsidP="003857A6">
            <w:pPr>
              <w:autoSpaceDE w:val="0"/>
              <w:autoSpaceDN w:val="0"/>
              <w:adjustRightInd w:val="0"/>
              <w:rPr>
                <w:rFonts w:ascii="Arial" w:hAnsi="Arial" w:cs="Arial"/>
                <w:i/>
                <w:color w:val="FF0000"/>
              </w:rPr>
            </w:pPr>
            <w:r w:rsidRPr="008E4D48">
              <w:rPr>
                <w:rFonts w:ascii="Arial" w:hAnsi="Arial" w:cs="Arial"/>
                <w:i/>
              </w:rPr>
              <w:t xml:space="preserve">If difficulties present subsequent to the student’s enrolment, the school may review its capacity to provide the best possible education for the student and its capacity </w:t>
            </w:r>
            <w:r w:rsidR="000D28AF" w:rsidRPr="008E4D48">
              <w:rPr>
                <w:rFonts w:ascii="Arial" w:hAnsi="Arial" w:cs="Arial"/>
                <w:i/>
              </w:rPr>
              <w:t>to cater for the student’s individual needs. This review will include the input from all the relevant bodies.</w:t>
            </w:r>
          </w:p>
          <w:p w:rsidR="003D39A4" w:rsidRPr="008E4D48" w:rsidRDefault="003D39A4" w:rsidP="003D39A4">
            <w:pPr>
              <w:jc w:val="both"/>
              <w:rPr>
                <w:rFonts w:ascii="Arial" w:hAnsi="Arial" w:cs="Arial"/>
                <w:b/>
                <w:color w:val="385623" w:themeColor="accent6" w:themeShade="80"/>
              </w:rPr>
            </w:pPr>
          </w:p>
          <w:p w:rsidR="003D39A4" w:rsidRPr="008E4D48" w:rsidRDefault="003D39A4" w:rsidP="003857A6">
            <w:pPr>
              <w:jc w:val="both"/>
              <w:rPr>
                <w:rFonts w:ascii="Arial" w:hAnsi="Arial" w:cs="Arial"/>
                <w:b/>
                <w:color w:val="385623" w:themeColor="accent6" w:themeShade="80"/>
              </w:rPr>
            </w:pPr>
          </w:p>
        </w:tc>
      </w:tr>
    </w:tbl>
    <w:p w:rsidR="0099669A" w:rsidRDefault="0099669A" w:rsidP="00A52939">
      <w:pPr>
        <w:pStyle w:val="ListParagraph"/>
        <w:spacing w:after="0" w:line="240" w:lineRule="auto"/>
        <w:ind w:left="0"/>
        <w:jc w:val="both"/>
        <w:rPr>
          <w:rFonts w:ascii="Arial" w:eastAsiaTheme="minorEastAsia" w:hAnsi="Arial" w:cs="Arial"/>
          <w:bCs/>
        </w:rPr>
      </w:pPr>
    </w:p>
    <w:p w:rsidR="00641946" w:rsidRPr="00103809" w:rsidRDefault="00641946" w:rsidP="004C63A8">
      <w:pPr>
        <w:pStyle w:val="Heading2"/>
        <w:numPr>
          <w:ilvl w:val="0"/>
          <w:numId w:val="32"/>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Admission of Students</w:t>
      </w:r>
    </w:p>
    <w:p w:rsidR="00641946" w:rsidRPr="003201ED" w:rsidRDefault="00641946" w:rsidP="00762B44">
      <w:pPr>
        <w:spacing w:after="0" w:line="240" w:lineRule="auto"/>
        <w:jc w:val="both"/>
        <w:rPr>
          <w:rFonts w:ascii="Arial" w:eastAsiaTheme="minorEastAsia" w:hAnsi="Arial" w:cs="Arial"/>
        </w:rPr>
      </w:pPr>
    </w:p>
    <w:p w:rsidR="00641946" w:rsidRPr="003201ED" w:rsidRDefault="00641946" w:rsidP="00762B44">
      <w:pPr>
        <w:spacing w:after="0" w:line="240" w:lineRule="auto"/>
        <w:jc w:val="both"/>
        <w:rPr>
          <w:rFonts w:ascii="Arial" w:eastAsiaTheme="minorEastAsia" w:hAnsi="Arial" w:cs="Arial"/>
        </w:rPr>
      </w:pPr>
      <w:r w:rsidRPr="003201ED">
        <w:rPr>
          <w:rFonts w:ascii="Arial" w:eastAsiaTheme="minorEastAsia" w:hAnsi="Arial" w:cs="Arial"/>
        </w:rPr>
        <w:t>This school shall admit each student seeking admission except where –</w:t>
      </w:r>
    </w:p>
    <w:p w:rsidR="00641946" w:rsidRPr="003201ED" w:rsidRDefault="00641946" w:rsidP="00762B44">
      <w:pPr>
        <w:spacing w:after="0" w:line="240" w:lineRule="auto"/>
        <w:jc w:val="both"/>
        <w:rPr>
          <w:rFonts w:ascii="Arial" w:eastAsiaTheme="minorEastAsia" w:hAnsi="Arial" w:cs="Arial"/>
        </w:rPr>
      </w:pPr>
    </w:p>
    <w:p w:rsidR="005F777B" w:rsidRPr="003201ED" w:rsidRDefault="005F777B" w:rsidP="00BC2C03">
      <w:pPr>
        <w:numPr>
          <w:ilvl w:val="0"/>
          <w:numId w:val="23"/>
        </w:num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the school is oversubscribed (please see </w:t>
      </w:r>
      <w:hyperlink w:anchor="_Oversubscription_(this_section" w:history="1">
        <w:r w:rsidRPr="00F10754">
          <w:rPr>
            <w:rStyle w:val="Hyperlink"/>
            <w:rFonts w:ascii="Arial" w:eastAsiaTheme="minorEastAsia" w:hAnsi="Arial" w:cs="Arial"/>
          </w:rPr>
          <w:t>sectio</w:t>
        </w:r>
        <w:r w:rsidR="00F10754">
          <w:rPr>
            <w:rStyle w:val="Hyperlink"/>
            <w:rFonts w:ascii="Arial" w:eastAsiaTheme="minorEastAsia" w:hAnsi="Arial" w:cs="Arial"/>
          </w:rPr>
          <w:t>n 6</w:t>
        </w:r>
      </w:hyperlink>
      <w:r w:rsidRPr="003201ED">
        <w:rPr>
          <w:rFonts w:ascii="Arial" w:eastAsiaTheme="minorEastAsia" w:hAnsi="Arial" w:cs="Arial"/>
        </w:rPr>
        <w:t xml:space="preserve"> below for further details)</w:t>
      </w:r>
    </w:p>
    <w:p w:rsidR="005F777B" w:rsidRPr="003201ED" w:rsidRDefault="005F777B" w:rsidP="005F777B">
      <w:pPr>
        <w:pStyle w:val="ListParagraph"/>
        <w:autoSpaceDE w:val="0"/>
        <w:autoSpaceDN w:val="0"/>
        <w:adjustRightInd w:val="0"/>
        <w:spacing w:after="0" w:line="240" w:lineRule="auto"/>
        <w:ind w:left="426"/>
        <w:rPr>
          <w:rFonts w:ascii="Arial" w:hAnsi="Arial" w:cs="Arial"/>
        </w:rPr>
      </w:pPr>
    </w:p>
    <w:p w:rsidR="00BC2C03" w:rsidRDefault="00616C76" w:rsidP="00BC2C03">
      <w:pPr>
        <w:pStyle w:val="ListParagraph"/>
        <w:numPr>
          <w:ilvl w:val="0"/>
          <w:numId w:val="23"/>
        </w:numPr>
        <w:autoSpaceDE w:val="0"/>
        <w:autoSpaceDN w:val="0"/>
        <w:adjustRightInd w:val="0"/>
        <w:spacing w:after="0" w:line="240" w:lineRule="auto"/>
        <w:rPr>
          <w:rFonts w:ascii="Arial" w:hAnsi="Arial" w:cs="Arial"/>
        </w:rPr>
      </w:pPr>
      <w:r w:rsidRPr="003201ED">
        <w:rPr>
          <w:rFonts w:ascii="Arial" w:eastAsiaTheme="minorEastAsia" w:hAnsi="Arial" w:cs="Arial"/>
        </w:rPr>
        <w:t>a</w:t>
      </w:r>
      <w:r w:rsidRPr="003201ED">
        <w:rPr>
          <w:rFonts w:ascii="Arial" w:hAnsi="Arial" w:cs="Arial"/>
        </w:rPr>
        <w:t xml:space="preserve"> parent </w:t>
      </w:r>
      <w:r w:rsidR="004C030C">
        <w:rPr>
          <w:rFonts w:ascii="Arial" w:hAnsi="Arial" w:cs="Arial"/>
        </w:rPr>
        <w:t xml:space="preserve">or guardian </w:t>
      </w:r>
      <w:r w:rsidRPr="003201ED">
        <w:rPr>
          <w:rFonts w:ascii="Arial" w:hAnsi="Arial" w:cs="Arial"/>
        </w:rPr>
        <w:t>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rsidR="009B776F" w:rsidRPr="009B776F" w:rsidRDefault="009B776F" w:rsidP="009B776F">
      <w:pPr>
        <w:pStyle w:val="ListParagraph"/>
        <w:rPr>
          <w:rFonts w:ascii="Arial" w:hAnsi="Arial" w:cs="Arial"/>
        </w:rPr>
      </w:pPr>
    </w:p>
    <w:p w:rsidR="009B776F" w:rsidRPr="004B13DC" w:rsidRDefault="009B776F" w:rsidP="00BC2C03">
      <w:pPr>
        <w:pStyle w:val="ListParagraph"/>
        <w:numPr>
          <w:ilvl w:val="0"/>
          <w:numId w:val="23"/>
        </w:numPr>
        <w:autoSpaceDE w:val="0"/>
        <w:autoSpaceDN w:val="0"/>
        <w:adjustRightInd w:val="0"/>
        <w:spacing w:after="0" w:line="240" w:lineRule="auto"/>
        <w:rPr>
          <w:rFonts w:ascii="Arial" w:hAnsi="Arial" w:cs="Arial"/>
          <w:i/>
        </w:rPr>
      </w:pPr>
      <w:r w:rsidRPr="004B13DC">
        <w:rPr>
          <w:rFonts w:ascii="Arial" w:hAnsi="Arial" w:cs="Arial"/>
          <w:i/>
        </w:rPr>
        <w:t>The child has not reached</w:t>
      </w:r>
      <w:r w:rsidR="00F8636F">
        <w:rPr>
          <w:rFonts w:ascii="Arial" w:hAnsi="Arial" w:cs="Arial"/>
          <w:i/>
        </w:rPr>
        <w:t xml:space="preserve"> her fourth birthday before May</w:t>
      </w:r>
      <w:r w:rsidRPr="004B13DC">
        <w:rPr>
          <w:rFonts w:ascii="Arial" w:hAnsi="Arial" w:cs="Arial"/>
          <w:i/>
        </w:rPr>
        <w:t xml:space="preserve"> 1</w:t>
      </w:r>
      <w:r w:rsidRPr="004B13DC">
        <w:rPr>
          <w:rFonts w:ascii="Arial" w:hAnsi="Arial" w:cs="Arial"/>
          <w:i/>
          <w:vertAlign w:val="superscript"/>
        </w:rPr>
        <w:t>st</w:t>
      </w:r>
      <w:r w:rsidRPr="004B13DC">
        <w:rPr>
          <w:rFonts w:ascii="Arial" w:hAnsi="Arial" w:cs="Arial"/>
          <w:i/>
        </w:rPr>
        <w:t xml:space="preserve"> in the year for which she is applying ( an exception to this is an application for a child to enrol in the Early Intervention Class in the Deaf Unit where she can apply to enter when she is three before October 31</w:t>
      </w:r>
      <w:r w:rsidRPr="004B13DC">
        <w:rPr>
          <w:rFonts w:ascii="Arial" w:hAnsi="Arial" w:cs="Arial"/>
          <w:i/>
          <w:vertAlign w:val="superscript"/>
        </w:rPr>
        <w:t>st</w:t>
      </w:r>
      <w:r w:rsidR="004B13DC" w:rsidRPr="004B13DC">
        <w:rPr>
          <w:rFonts w:ascii="Arial" w:hAnsi="Arial" w:cs="Arial"/>
          <w:i/>
        </w:rPr>
        <w:t xml:space="preserve"> on the year of entry)</w:t>
      </w:r>
    </w:p>
    <w:p w:rsidR="00285D92" w:rsidRPr="003201ED" w:rsidRDefault="00285D92" w:rsidP="003D39A4">
      <w:pPr>
        <w:spacing w:after="0" w:line="240" w:lineRule="auto"/>
        <w:jc w:val="both"/>
        <w:rPr>
          <w:rFonts w:ascii="Arial" w:eastAsiaTheme="minorEastAsia" w:hAnsi="Arial" w:cs="Arial"/>
        </w:rPr>
      </w:pPr>
    </w:p>
    <w:tbl>
      <w:tblPr>
        <w:tblStyle w:val="TableGrid"/>
        <w:tblW w:w="0" w:type="auto"/>
        <w:tblInd w:w="5" w:type="dxa"/>
        <w:tblLook w:val="04A0" w:firstRow="1" w:lastRow="0" w:firstColumn="1" w:lastColumn="0" w:noHBand="0" w:noVBand="1"/>
      </w:tblPr>
      <w:tblGrid>
        <w:gridCol w:w="9016"/>
      </w:tblGrid>
      <w:tr w:rsidR="003D39A4" w:rsidRPr="003201ED" w:rsidTr="00DA58AB">
        <w:tc>
          <w:tcPr>
            <w:tcW w:w="9016" w:type="dxa"/>
          </w:tcPr>
          <w:p w:rsidR="003D39A4" w:rsidRPr="00F704E7" w:rsidRDefault="003D39A4" w:rsidP="0088352A">
            <w:pPr>
              <w:jc w:val="both"/>
              <w:rPr>
                <w:rFonts w:ascii="Arial" w:hAnsi="Arial" w:cs="Arial"/>
              </w:rPr>
            </w:pPr>
          </w:p>
          <w:p w:rsidR="0088352A" w:rsidRPr="002A7351" w:rsidRDefault="002A7351" w:rsidP="0088352A">
            <w:pPr>
              <w:autoSpaceDE w:val="0"/>
              <w:autoSpaceDN w:val="0"/>
              <w:adjustRightInd w:val="0"/>
              <w:contextualSpacing/>
              <w:jc w:val="both"/>
              <w:rPr>
                <w:rFonts w:ascii="Arial" w:hAnsi="Arial" w:cs="Arial"/>
                <w:b/>
              </w:rPr>
            </w:pPr>
            <w:r>
              <w:rPr>
                <w:rFonts w:ascii="Arial" w:hAnsi="Arial" w:cs="Arial"/>
              </w:rPr>
              <w:t>St Columba’s GNS with Facility for Deaf Children</w:t>
            </w:r>
            <w:r>
              <w:rPr>
                <w:rFonts w:ascii="Arial" w:hAnsi="Arial" w:cs="Arial"/>
                <w:b/>
              </w:rPr>
              <w:t xml:space="preserve"> </w:t>
            </w:r>
            <w:r w:rsidR="0088352A" w:rsidRPr="00F704E7">
              <w:rPr>
                <w:rFonts w:ascii="Arial" w:hAnsi="Arial" w:cs="Arial"/>
              </w:rPr>
              <w:t>provides</w:t>
            </w:r>
            <w:r>
              <w:rPr>
                <w:rFonts w:ascii="Arial" w:hAnsi="Arial" w:cs="Arial"/>
              </w:rPr>
              <w:t xml:space="preserve"> education exclusively for </w:t>
            </w:r>
            <w:r w:rsidR="0088352A" w:rsidRPr="00F704E7">
              <w:rPr>
                <w:rFonts w:ascii="Arial" w:hAnsi="Arial" w:cs="Arial"/>
              </w:rPr>
              <w:t>girls and may refuse to admit as a student a person who is not of the gender provided for by this school.</w:t>
            </w:r>
            <w:r w:rsidR="00756851">
              <w:rPr>
                <w:rFonts w:ascii="Arial" w:hAnsi="Arial" w:cs="Arial"/>
              </w:rPr>
              <w:t xml:space="preserve"> The facility for deaf children provides education for  boys and girls</w:t>
            </w:r>
          </w:p>
          <w:p w:rsidR="00091FF4" w:rsidRPr="00F704E7" w:rsidRDefault="00091FF4" w:rsidP="0088352A">
            <w:pPr>
              <w:autoSpaceDE w:val="0"/>
              <w:autoSpaceDN w:val="0"/>
              <w:adjustRightInd w:val="0"/>
              <w:contextualSpacing/>
              <w:jc w:val="both"/>
              <w:rPr>
                <w:rFonts w:ascii="Arial" w:hAnsi="Arial" w:cs="Arial"/>
              </w:rPr>
            </w:pPr>
          </w:p>
          <w:p w:rsidR="0088352A" w:rsidRPr="001243D3" w:rsidRDefault="0088352A" w:rsidP="0088352A">
            <w:pPr>
              <w:autoSpaceDE w:val="0"/>
              <w:autoSpaceDN w:val="0"/>
              <w:adjustRightInd w:val="0"/>
              <w:rPr>
                <w:rFonts w:ascii="Arial" w:hAnsi="Arial" w:cs="Arial"/>
                <w:b/>
                <w:i/>
              </w:rPr>
            </w:pPr>
          </w:p>
          <w:p w:rsidR="0088352A" w:rsidRPr="00F704E7" w:rsidRDefault="002A7351" w:rsidP="0088352A">
            <w:pPr>
              <w:autoSpaceDE w:val="0"/>
              <w:autoSpaceDN w:val="0"/>
              <w:adjustRightInd w:val="0"/>
              <w:contextualSpacing/>
              <w:jc w:val="both"/>
              <w:rPr>
                <w:rFonts w:ascii="Arial" w:hAnsi="Arial" w:cs="Arial"/>
              </w:rPr>
            </w:pPr>
            <w:r>
              <w:rPr>
                <w:rFonts w:ascii="Arial" w:hAnsi="Arial" w:cs="Arial"/>
              </w:rPr>
              <w:t xml:space="preserve">  St Columba’s GNS with Facility for Deaf Children is a Catholic school</w:t>
            </w:r>
            <w:r w:rsidR="0088352A" w:rsidRPr="00F704E7">
              <w:rPr>
                <w:rFonts w:ascii="Arial" w:hAnsi="Arial" w:cs="Arial"/>
              </w:rPr>
              <w:t xml:space="preserve"> and may refuse to admit as a student a person who </w:t>
            </w:r>
            <w:r>
              <w:rPr>
                <w:rFonts w:ascii="Arial" w:hAnsi="Arial" w:cs="Arial"/>
              </w:rPr>
              <w:t>is not of Catholic</w:t>
            </w:r>
            <w:r w:rsidR="0088352A" w:rsidRPr="00F704E7">
              <w:rPr>
                <w:rFonts w:ascii="Arial" w:hAnsi="Arial" w:cs="Arial"/>
              </w:rPr>
              <w:t xml:space="preserve"> </w:t>
            </w:r>
            <w:r w:rsidR="004C030C">
              <w:rPr>
                <w:rFonts w:ascii="Arial" w:hAnsi="Arial" w:cs="Arial"/>
              </w:rPr>
              <w:t xml:space="preserve">denomination </w:t>
            </w:r>
            <w:r w:rsidR="0088352A" w:rsidRPr="00F704E7">
              <w:rPr>
                <w:rFonts w:ascii="Arial" w:hAnsi="Arial" w:cs="Arial"/>
              </w:rPr>
              <w:t>where it is proved that the refusal is essential to maintain the ethos of the school.</w:t>
            </w:r>
          </w:p>
          <w:p w:rsidR="0088352A" w:rsidRPr="00F704E7" w:rsidRDefault="0088352A" w:rsidP="0088352A">
            <w:pPr>
              <w:autoSpaceDE w:val="0"/>
              <w:autoSpaceDN w:val="0"/>
              <w:adjustRightInd w:val="0"/>
              <w:contextualSpacing/>
              <w:jc w:val="both"/>
              <w:rPr>
                <w:rFonts w:ascii="Arial" w:hAnsi="Arial" w:cs="Arial"/>
              </w:rPr>
            </w:pPr>
          </w:p>
          <w:p w:rsidR="0088352A" w:rsidRPr="00F704E7" w:rsidRDefault="0088352A" w:rsidP="0088352A">
            <w:pPr>
              <w:autoSpaceDE w:val="0"/>
              <w:autoSpaceDN w:val="0"/>
              <w:adjustRightInd w:val="0"/>
              <w:contextualSpacing/>
              <w:jc w:val="both"/>
              <w:rPr>
                <w:rFonts w:ascii="Arial" w:hAnsi="Arial" w:cs="Arial"/>
              </w:rPr>
            </w:pPr>
          </w:p>
          <w:p w:rsidR="0088352A" w:rsidRPr="00914167" w:rsidRDefault="0088352A" w:rsidP="0088352A">
            <w:pPr>
              <w:autoSpaceDE w:val="0"/>
              <w:autoSpaceDN w:val="0"/>
              <w:adjustRightInd w:val="0"/>
              <w:contextualSpacing/>
              <w:rPr>
                <w:rFonts w:ascii="Arial" w:hAnsi="Arial" w:cs="Arial"/>
                <w:b/>
              </w:rPr>
            </w:pPr>
          </w:p>
          <w:p w:rsidR="0088352A" w:rsidRPr="00182280" w:rsidRDefault="0088352A" w:rsidP="0088352A">
            <w:pPr>
              <w:autoSpaceDE w:val="0"/>
              <w:autoSpaceDN w:val="0"/>
              <w:adjustRightInd w:val="0"/>
              <w:contextualSpacing/>
              <w:jc w:val="both"/>
              <w:rPr>
                <w:rFonts w:ascii="Arial" w:hAnsi="Arial" w:cs="Arial"/>
                <w:i/>
              </w:rPr>
            </w:pPr>
            <w:r w:rsidRPr="00182280">
              <w:rPr>
                <w:rFonts w:ascii="Arial" w:hAnsi="Arial" w:cs="Arial"/>
                <w:i/>
              </w:rPr>
              <w:t xml:space="preserve">The special </w:t>
            </w:r>
            <w:r w:rsidR="002A7351" w:rsidRPr="00182280">
              <w:rPr>
                <w:rFonts w:ascii="Arial" w:hAnsi="Arial" w:cs="Arial"/>
                <w:i/>
              </w:rPr>
              <w:t>class</w:t>
            </w:r>
            <w:r w:rsidR="003B645C" w:rsidRPr="00182280">
              <w:rPr>
                <w:rFonts w:ascii="Arial" w:hAnsi="Arial" w:cs="Arial"/>
                <w:i/>
              </w:rPr>
              <w:t>es</w:t>
            </w:r>
            <w:r w:rsidR="002A7351" w:rsidRPr="00182280">
              <w:rPr>
                <w:rFonts w:ascii="Arial" w:hAnsi="Arial" w:cs="Arial"/>
                <w:i/>
              </w:rPr>
              <w:t xml:space="preserve"> attached to St Columba’s GNS with Facility for Deaf Children </w:t>
            </w:r>
            <w:r w:rsidR="00566F27" w:rsidRPr="00182280">
              <w:rPr>
                <w:rFonts w:ascii="Arial" w:hAnsi="Arial" w:cs="Arial"/>
                <w:i/>
              </w:rPr>
              <w:t>provide</w:t>
            </w:r>
            <w:r w:rsidRPr="00182280">
              <w:rPr>
                <w:rFonts w:ascii="Arial" w:hAnsi="Arial" w:cs="Arial"/>
                <w:i/>
              </w:rPr>
              <w:t xml:space="preserve"> an education exclusively for students with </w:t>
            </w:r>
            <w:r w:rsidR="002A7351" w:rsidRPr="00182280">
              <w:rPr>
                <w:rFonts w:ascii="Arial" w:hAnsi="Arial" w:cs="Arial"/>
                <w:i/>
              </w:rPr>
              <w:t>hearing impairments</w:t>
            </w:r>
            <w:r w:rsidRPr="00182280">
              <w:rPr>
                <w:rFonts w:ascii="Arial" w:hAnsi="Arial" w:cs="Arial"/>
                <w:i/>
              </w:rPr>
              <w:t xml:space="preserve"> and the sch</w:t>
            </w:r>
            <w:r w:rsidR="007176AE" w:rsidRPr="00182280">
              <w:rPr>
                <w:rFonts w:ascii="Arial" w:hAnsi="Arial" w:cs="Arial"/>
                <w:i/>
              </w:rPr>
              <w:t>ool may refuse admission to these</w:t>
            </w:r>
            <w:r w:rsidRPr="00182280">
              <w:rPr>
                <w:rFonts w:ascii="Arial" w:hAnsi="Arial" w:cs="Arial"/>
                <w:i/>
              </w:rPr>
              <w:t xml:space="preserve"> class</w:t>
            </w:r>
            <w:r w:rsidR="007176AE" w:rsidRPr="00182280">
              <w:rPr>
                <w:rFonts w:ascii="Arial" w:hAnsi="Arial" w:cs="Arial"/>
                <w:i/>
              </w:rPr>
              <w:t>es</w:t>
            </w:r>
            <w:r w:rsidRPr="00182280">
              <w:rPr>
                <w:rFonts w:ascii="Arial" w:hAnsi="Arial" w:cs="Arial"/>
                <w:i/>
              </w:rPr>
              <w:t>, where the student concerned does not have the specified category of special educat</w:t>
            </w:r>
            <w:r w:rsidR="009318C1" w:rsidRPr="00182280">
              <w:rPr>
                <w:rFonts w:ascii="Arial" w:hAnsi="Arial" w:cs="Arial"/>
                <w:i/>
              </w:rPr>
              <w:t>ional needs provided for in these</w:t>
            </w:r>
            <w:r w:rsidRPr="00182280">
              <w:rPr>
                <w:rFonts w:ascii="Arial" w:hAnsi="Arial" w:cs="Arial"/>
                <w:i/>
              </w:rPr>
              <w:t xml:space="preserve"> class</w:t>
            </w:r>
            <w:r w:rsidR="009318C1" w:rsidRPr="00182280">
              <w:rPr>
                <w:rFonts w:ascii="Arial" w:hAnsi="Arial" w:cs="Arial"/>
                <w:i/>
              </w:rPr>
              <w:t>es</w:t>
            </w:r>
            <w:r w:rsidRPr="00182280">
              <w:rPr>
                <w:rFonts w:ascii="Arial" w:hAnsi="Arial" w:cs="Arial"/>
                <w:i/>
              </w:rPr>
              <w:t>.</w:t>
            </w:r>
          </w:p>
          <w:p w:rsidR="0088352A" w:rsidRPr="00F704E7" w:rsidRDefault="0088352A" w:rsidP="0088352A">
            <w:pPr>
              <w:jc w:val="both"/>
              <w:rPr>
                <w:rFonts w:ascii="Arial" w:hAnsi="Arial" w:cs="Arial"/>
              </w:rPr>
            </w:pPr>
          </w:p>
        </w:tc>
      </w:tr>
    </w:tbl>
    <w:p w:rsidR="00764262" w:rsidRDefault="00764262" w:rsidP="00764262">
      <w:pPr>
        <w:pStyle w:val="ListParagraph"/>
        <w:spacing w:after="0" w:line="240" w:lineRule="auto"/>
        <w:jc w:val="both"/>
        <w:rPr>
          <w:rFonts w:ascii="Arial" w:eastAsiaTheme="minorEastAsia" w:hAnsi="Arial" w:cs="Arial"/>
          <w:b/>
          <w:color w:val="385623" w:themeColor="accent6" w:themeShade="80"/>
          <w:sz w:val="24"/>
          <w:szCs w:val="24"/>
        </w:rPr>
      </w:pPr>
    </w:p>
    <w:p w:rsidR="00612092" w:rsidRDefault="00612092" w:rsidP="00764262">
      <w:pPr>
        <w:pStyle w:val="ListParagraph"/>
        <w:spacing w:after="0" w:line="240" w:lineRule="auto"/>
        <w:jc w:val="both"/>
        <w:rPr>
          <w:rFonts w:ascii="Arial" w:eastAsiaTheme="minorEastAsia" w:hAnsi="Arial" w:cs="Arial"/>
          <w:b/>
          <w:color w:val="385623" w:themeColor="accent6" w:themeShade="80"/>
          <w:sz w:val="24"/>
          <w:szCs w:val="24"/>
        </w:rPr>
      </w:pPr>
    </w:p>
    <w:p w:rsidR="00EE4292" w:rsidRDefault="00EE4292" w:rsidP="008E4D48">
      <w:pPr>
        <w:pStyle w:val="Heading2"/>
        <w:numPr>
          <w:ilvl w:val="0"/>
          <w:numId w:val="32"/>
        </w:numPr>
        <w:spacing w:line="240" w:lineRule="auto"/>
        <w:jc w:val="both"/>
        <w:rPr>
          <w:rFonts w:ascii="Arial" w:eastAsiaTheme="minorEastAsia" w:hAnsi="Arial" w:cs="Arial"/>
          <w:b/>
          <w:color w:val="385623" w:themeColor="accent6" w:themeShade="80"/>
          <w:sz w:val="24"/>
          <w:szCs w:val="24"/>
        </w:rPr>
      </w:pPr>
      <w:bookmarkStart w:id="1" w:name="_Oversubscription_(this_section"/>
      <w:bookmarkStart w:id="2" w:name="_Ref31796116"/>
      <w:bookmarkEnd w:id="1"/>
      <w:r w:rsidRPr="007176AE">
        <w:rPr>
          <w:rFonts w:ascii="Arial" w:eastAsiaTheme="minorEastAsia" w:hAnsi="Arial" w:cs="Arial"/>
          <w:b/>
          <w:color w:val="385623" w:themeColor="accent6" w:themeShade="80"/>
          <w:sz w:val="24"/>
          <w:szCs w:val="24"/>
        </w:rPr>
        <w:t>Oversubscription</w:t>
      </w:r>
      <w:r w:rsidR="00AE7E94" w:rsidRPr="007176AE">
        <w:rPr>
          <w:rFonts w:ascii="Arial" w:eastAsiaTheme="minorEastAsia" w:hAnsi="Arial" w:cs="Arial"/>
          <w:b/>
          <w:color w:val="385623" w:themeColor="accent6" w:themeShade="80"/>
          <w:sz w:val="24"/>
          <w:szCs w:val="24"/>
        </w:rPr>
        <w:t xml:space="preserve"> </w:t>
      </w:r>
      <w:bookmarkEnd w:id="2"/>
    </w:p>
    <w:p w:rsidR="00A121FC" w:rsidRPr="00A121FC" w:rsidRDefault="00A121FC" w:rsidP="00A121FC"/>
    <w:p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In the event that the school is oversubscribed, the school will, when deciding on applications for admission, apply the following selection criteria in the order listed below to </w:t>
      </w:r>
      <w:r w:rsidRPr="003067DA">
        <w:rPr>
          <w:rFonts w:ascii="Arial" w:eastAsiaTheme="minorEastAsia" w:hAnsi="Arial" w:cs="Arial"/>
        </w:rPr>
        <w:t xml:space="preserve">those applications that are received within the timeline for receipt of applications </w:t>
      </w:r>
      <w:r w:rsidR="008E4D48" w:rsidRPr="003067DA">
        <w:rPr>
          <w:rFonts w:ascii="Arial" w:eastAsiaTheme="minorEastAsia" w:hAnsi="Arial" w:cs="Arial"/>
        </w:rPr>
        <w:t xml:space="preserve">(timestamped) </w:t>
      </w:r>
      <w:r w:rsidRPr="003201ED">
        <w:rPr>
          <w:rFonts w:ascii="Arial" w:eastAsiaTheme="minorEastAsia" w:hAnsi="Arial" w:cs="Arial"/>
        </w:rPr>
        <w:t xml:space="preserve">as set out in the school’s annual admission notice: </w:t>
      </w:r>
    </w:p>
    <w:p w:rsidR="00EE4292" w:rsidRPr="003201ED" w:rsidRDefault="00EE4292" w:rsidP="00E47AF1">
      <w:pPr>
        <w:contextualSpacing/>
        <w:rPr>
          <w:rFonts w:ascii="Arial" w:eastAsiaTheme="minorEastAsia" w:hAnsi="Arial" w:cs="Arial"/>
        </w:rPr>
      </w:pPr>
      <w:r w:rsidRPr="003201ED">
        <w:rPr>
          <w:rFonts w:ascii="Arial" w:eastAsiaTheme="minorEastAsia" w:hAnsi="Arial" w:cs="Arial"/>
        </w:rPr>
        <w:lastRenderedPageBreak/>
        <w:t xml:space="preserve"> </w:t>
      </w:r>
      <w:r w:rsidR="008E4D48">
        <w:rPr>
          <w:rFonts w:ascii="Arial" w:eastAsiaTheme="minorEastAsia" w:hAnsi="Arial" w:cs="Arial"/>
        </w:rPr>
        <w:t xml:space="preserve"> </w:t>
      </w:r>
    </w:p>
    <w:tbl>
      <w:tblPr>
        <w:tblStyle w:val="TableGrid"/>
        <w:tblW w:w="0" w:type="auto"/>
        <w:tblInd w:w="5" w:type="dxa"/>
        <w:tblLook w:val="04A0" w:firstRow="1" w:lastRow="0" w:firstColumn="1" w:lastColumn="0" w:noHBand="0" w:noVBand="1"/>
      </w:tblPr>
      <w:tblGrid>
        <w:gridCol w:w="9016"/>
      </w:tblGrid>
      <w:tr w:rsidR="00EE4292" w:rsidRPr="00A121FC" w:rsidTr="00DA58AB">
        <w:tc>
          <w:tcPr>
            <w:tcW w:w="9016" w:type="dxa"/>
          </w:tcPr>
          <w:p w:rsidR="00374405" w:rsidRPr="00A121FC" w:rsidRDefault="00374405" w:rsidP="00C37649">
            <w:pPr>
              <w:contextualSpacing/>
              <w:rPr>
                <w:rFonts w:ascii="Arial" w:hAnsi="Arial" w:cs="Arial"/>
                <w:b/>
                <w:i/>
              </w:rPr>
            </w:pPr>
          </w:p>
          <w:p w:rsidR="003067DA" w:rsidRDefault="00182280" w:rsidP="00A121FC">
            <w:pPr>
              <w:rPr>
                <w:rFonts w:ascii="Arial" w:hAnsi="Arial" w:cs="Arial"/>
                <w:i/>
                <w:color w:val="000000" w:themeColor="text1"/>
              </w:rPr>
            </w:pPr>
            <w:r w:rsidRPr="00A121FC">
              <w:rPr>
                <w:rFonts w:ascii="Arial" w:hAnsi="Arial" w:cs="Arial"/>
                <w:i/>
                <w:color w:val="000000" w:themeColor="text1"/>
              </w:rPr>
              <w:t>1.</w:t>
            </w:r>
            <w:r w:rsidR="00756851" w:rsidRPr="00A121FC">
              <w:rPr>
                <w:rFonts w:ascii="Arial" w:hAnsi="Arial" w:cs="Arial"/>
                <w:i/>
                <w:color w:val="000000" w:themeColor="text1"/>
              </w:rPr>
              <w:t>Siblings</w:t>
            </w:r>
            <w:r w:rsidR="002F1584" w:rsidRPr="00A121FC">
              <w:rPr>
                <w:rFonts w:ascii="Arial" w:hAnsi="Arial" w:cs="Arial"/>
                <w:i/>
                <w:color w:val="000000" w:themeColor="text1"/>
              </w:rPr>
              <w:t xml:space="preserve"> and step siblings</w:t>
            </w:r>
            <w:r w:rsidR="00756851" w:rsidRPr="00A121FC">
              <w:rPr>
                <w:rFonts w:ascii="Arial" w:hAnsi="Arial" w:cs="Arial"/>
                <w:i/>
                <w:color w:val="000000" w:themeColor="text1"/>
              </w:rPr>
              <w:t xml:space="preserve"> of present pupils</w:t>
            </w:r>
            <w:r w:rsidR="003067DA">
              <w:rPr>
                <w:rFonts w:ascii="Arial" w:hAnsi="Arial" w:cs="Arial"/>
                <w:i/>
                <w:color w:val="000000" w:themeColor="text1"/>
              </w:rPr>
              <w:t>.</w:t>
            </w:r>
          </w:p>
          <w:p w:rsidR="00756851" w:rsidRPr="00A121FC" w:rsidRDefault="003067DA" w:rsidP="00A121FC">
            <w:pPr>
              <w:rPr>
                <w:rFonts w:ascii="Arial" w:hAnsi="Arial" w:cs="Arial"/>
                <w:i/>
                <w:color w:val="000000" w:themeColor="text1"/>
              </w:rPr>
            </w:pPr>
            <w:r>
              <w:rPr>
                <w:rFonts w:ascii="Arial" w:hAnsi="Arial" w:cs="Arial"/>
                <w:i/>
                <w:color w:val="000000" w:themeColor="text1"/>
              </w:rPr>
              <w:t>2.Siblings</w:t>
            </w:r>
            <w:r w:rsidR="00756851" w:rsidRPr="00A121FC">
              <w:rPr>
                <w:rFonts w:ascii="Arial" w:hAnsi="Arial" w:cs="Arial"/>
                <w:i/>
                <w:color w:val="000000" w:themeColor="text1"/>
              </w:rPr>
              <w:t xml:space="preserve"> and</w:t>
            </w:r>
            <w:r>
              <w:rPr>
                <w:rFonts w:ascii="Arial" w:hAnsi="Arial" w:cs="Arial"/>
                <w:i/>
                <w:color w:val="000000" w:themeColor="text1"/>
              </w:rPr>
              <w:t xml:space="preserve"> step siblings of</w:t>
            </w:r>
            <w:r w:rsidR="00756851" w:rsidRPr="00A121FC">
              <w:rPr>
                <w:rFonts w:ascii="Arial" w:hAnsi="Arial" w:cs="Arial"/>
                <w:i/>
                <w:color w:val="000000" w:themeColor="text1"/>
              </w:rPr>
              <w:t xml:space="preserve"> past pupils who are living within the parish boundaries</w:t>
            </w:r>
          </w:p>
          <w:p w:rsidR="002F1584" w:rsidRPr="00A121FC" w:rsidRDefault="003067DA" w:rsidP="00A121FC">
            <w:pPr>
              <w:rPr>
                <w:rFonts w:ascii="Arial" w:hAnsi="Arial" w:cs="Arial"/>
                <w:i/>
                <w:color w:val="000000" w:themeColor="text1"/>
              </w:rPr>
            </w:pPr>
            <w:r>
              <w:rPr>
                <w:rFonts w:ascii="Arial" w:hAnsi="Arial" w:cs="Arial"/>
                <w:i/>
                <w:color w:val="000000" w:themeColor="text1"/>
              </w:rPr>
              <w:t>3</w:t>
            </w:r>
            <w:r w:rsidR="00182280" w:rsidRPr="00A121FC">
              <w:rPr>
                <w:rFonts w:ascii="Arial" w:hAnsi="Arial" w:cs="Arial"/>
                <w:i/>
                <w:color w:val="000000" w:themeColor="text1"/>
              </w:rPr>
              <w:t>.</w:t>
            </w:r>
            <w:r w:rsidR="00756851" w:rsidRPr="00A121FC">
              <w:rPr>
                <w:rFonts w:ascii="Arial" w:hAnsi="Arial" w:cs="Arial"/>
                <w:i/>
                <w:color w:val="000000" w:themeColor="text1"/>
              </w:rPr>
              <w:t xml:space="preserve">Siblings </w:t>
            </w:r>
            <w:r w:rsidR="002F1584" w:rsidRPr="00A121FC">
              <w:rPr>
                <w:rFonts w:ascii="Arial" w:hAnsi="Arial" w:cs="Arial"/>
                <w:i/>
                <w:color w:val="000000" w:themeColor="text1"/>
              </w:rPr>
              <w:t xml:space="preserve">and step siblings </w:t>
            </w:r>
            <w:r w:rsidR="00756851" w:rsidRPr="00A121FC">
              <w:rPr>
                <w:rFonts w:ascii="Arial" w:hAnsi="Arial" w:cs="Arial"/>
                <w:i/>
                <w:color w:val="000000" w:themeColor="text1"/>
              </w:rPr>
              <w:t xml:space="preserve">of pupils attending St Columba’s Boys NS </w:t>
            </w:r>
            <w:r w:rsidR="004B13DC" w:rsidRPr="00A121FC">
              <w:rPr>
                <w:rFonts w:ascii="Arial" w:hAnsi="Arial" w:cs="Arial"/>
                <w:i/>
                <w:color w:val="000000" w:themeColor="text1"/>
              </w:rPr>
              <w:t xml:space="preserve"> </w:t>
            </w:r>
          </w:p>
          <w:p w:rsidR="00756851" w:rsidRPr="002F404E" w:rsidRDefault="002F404E" w:rsidP="00A121FC">
            <w:pPr>
              <w:rPr>
                <w:rFonts w:ascii="Arial" w:hAnsi="Arial" w:cs="Arial"/>
                <w:i/>
              </w:rPr>
            </w:pPr>
            <w:r w:rsidRPr="002F404E">
              <w:rPr>
                <w:rFonts w:ascii="Arial" w:hAnsi="Arial" w:cs="Arial"/>
                <w:i/>
              </w:rPr>
              <w:t>4</w:t>
            </w:r>
            <w:r w:rsidR="00182280" w:rsidRPr="002F404E">
              <w:rPr>
                <w:rFonts w:ascii="Arial" w:hAnsi="Arial" w:cs="Arial"/>
                <w:i/>
              </w:rPr>
              <w:t>.</w:t>
            </w:r>
            <w:r w:rsidR="008E4D48" w:rsidRPr="002F404E">
              <w:rPr>
                <w:rFonts w:ascii="Arial" w:hAnsi="Arial" w:cs="Arial"/>
                <w:i/>
              </w:rPr>
              <w:t xml:space="preserve"> Children of staff members in St Columba’s GNS with Facility for Deaf Children. </w:t>
            </w:r>
          </w:p>
          <w:p w:rsidR="00A121FC" w:rsidRPr="002F404E" w:rsidRDefault="00376558" w:rsidP="00A121FC">
            <w:pPr>
              <w:rPr>
                <w:rFonts w:ascii="Arial" w:hAnsi="Arial" w:cs="Arial"/>
                <w:i/>
              </w:rPr>
            </w:pPr>
            <w:r w:rsidRPr="002F404E">
              <w:rPr>
                <w:rFonts w:ascii="Arial" w:hAnsi="Arial" w:cs="Arial"/>
                <w:i/>
              </w:rPr>
              <w:t xml:space="preserve">5.Children </w:t>
            </w:r>
            <w:r w:rsidR="002F404E" w:rsidRPr="002F404E">
              <w:rPr>
                <w:rFonts w:ascii="Arial" w:hAnsi="Arial" w:cs="Arial"/>
                <w:i/>
              </w:rPr>
              <w:t>residing within the parish boundaries</w:t>
            </w:r>
          </w:p>
          <w:p w:rsidR="002F404E" w:rsidRDefault="00376558" w:rsidP="00182280">
            <w:pPr>
              <w:rPr>
                <w:rFonts w:ascii="Arial" w:hAnsi="Arial" w:cs="Arial"/>
                <w:i/>
                <w:color w:val="000000" w:themeColor="text1"/>
              </w:rPr>
            </w:pPr>
            <w:r w:rsidRPr="00A121FC">
              <w:rPr>
                <w:rFonts w:ascii="Arial" w:hAnsi="Arial" w:cs="Arial"/>
                <w:i/>
                <w:color w:val="000000" w:themeColor="text1"/>
              </w:rPr>
              <w:t>6.</w:t>
            </w:r>
            <w:r w:rsidR="00756851" w:rsidRPr="00A121FC">
              <w:rPr>
                <w:rFonts w:ascii="Arial" w:hAnsi="Arial" w:cs="Arial"/>
                <w:i/>
                <w:color w:val="000000" w:themeColor="text1"/>
              </w:rPr>
              <w:t xml:space="preserve">Children </w:t>
            </w:r>
            <w:r w:rsidR="002F404E" w:rsidRPr="00A121FC">
              <w:rPr>
                <w:rFonts w:ascii="Arial" w:hAnsi="Arial" w:cs="Arial"/>
                <w:i/>
                <w:color w:val="000000" w:themeColor="text1"/>
              </w:rPr>
              <w:t>of staff members in St Columba’s BNS</w:t>
            </w:r>
          </w:p>
          <w:p w:rsidR="002F404E" w:rsidRDefault="00376558" w:rsidP="00182280">
            <w:pPr>
              <w:rPr>
                <w:rFonts w:ascii="Arial" w:hAnsi="Arial" w:cs="Arial"/>
                <w:i/>
                <w:color w:val="000000" w:themeColor="text1"/>
              </w:rPr>
            </w:pPr>
            <w:r w:rsidRPr="00A121FC">
              <w:rPr>
                <w:rFonts w:ascii="Arial" w:hAnsi="Arial" w:cs="Arial"/>
                <w:i/>
                <w:color w:val="000000" w:themeColor="text1"/>
              </w:rPr>
              <w:t>7</w:t>
            </w:r>
            <w:r w:rsidR="00182280" w:rsidRPr="00A121FC">
              <w:rPr>
                <w:rFonts w:ascii="Arial" w:hAnsi="Arial" w:cs="Arial"/>
                <w:i/>
                <w:color w:val="000000" w:themeColor="text1"/>
              </w:rPr>
              <w:t>.</w:t>
            </w:r>
            <w:r w:rsidR="00756851" w:rsidRPr="00A121FC">
              <w:rPr>
                <w:rFonts w:ascii="Arial" w:hAnsi="Arial" w:cs="Arial"/>
                <w:i/>
                <w:color w:val="000000" w:themeColor="text1"/>
              </w:rPr>
              <w:t>Children of past pupils not residing within the parish boundaries</w:t>
            </w:r>
          </w:p>
          <w:p w:rsidR="00756851" w:rsidRPr="00A121FC" w:rsidRDefault="00376558" w:rsidP="00182280">
            <w:pPr>
              <w:rPr>
                <w:rFonts w:ascii="Arial" w:hAnsi="Arial" w:cs="Arial"/>
                <w:i/>
                <w:color w:val="000000" w:themeColor="text1"/>
              </w:rPr>
            </w:pPr>
            <w:r w:rsidRPr="00A121FC">
              <w:rPr>
                <w:rFonts w:ascii="Arial" w:hAnsi="Arial" w:cs="Arial"/>
                <w:i/>
                <w:color w:val="000000" w:themeColor="text1"/>
              </w:rPr>
              <w:t>8</w:t>
            </w:r>
            <w:r w:rsidR="00182280" w:rsidRPr="00A121FC">
              <w:rPr>
                <w:rFonts w:ascii="Arial" w:hAnsi="Arial" w:cs="Arial"/>
                <w:i/>
                <w:color w:val="000000" w:themeColor="text1"/>
              </w:rPr>
              <w:t>.</w:t>
            </w:r>
            <w:r w:rsidR="00756851" w:rsidRPr="00A121FC">
              <w:rPr>
                <w:rFonts w:ascii="Arial" w:hAnsi="Arial" w:cs="Arial"/>
                <w:i/>
                <w:color w:val="000000" w:themeColor="text1"/>
              </w:rPr>
              <w:t>Children residing outside the parish boundaries</w:t>
            </w:r>
          </w:p>
          <w:p w:rsidR="00C37649" w:rsidRPr="00A121FC" w:rsidRDefault="00C37649" w:rsidP="00C37649">
            <w:pPr>
              <w:rPr>
                <w:rFonts w:ascii="Arial" w:hAnsi="Arial" w:cs="Arial"/>
                <w:i/>
                <w:color w:val="000000" w:themeColor="text1"/>
              </w:rPr>
            </w:pPr>
          </w:p>
          <w:p w:rsidR="00C37649" w:rsidRPr="00A121FC" w:rsidRDefault="00C37649" w:rsidP="007176AE">
            <w:pPr>
              <w:rPr>
                <w:rFonts w:ascii="Arial" w:hAnsi="Arial" w:cs="Arial"/>
                <w:b/>
                <w:i/>
              </w:rPr>
            </w:pPr>
          </w:p>
        </w:tc>
      </w:tr>
    </w:tbl>
    <w:p w:rsidR="00EE4292" w:rsidRDefault="00EE4292" w:rsidP="00EE4292">
      <w:pPr>
        <w:spacing w:after="0" w:line="240" w:lineRule="auto"/>
        <w:contextualSpacing/>
        <w:jc w:val="both"/>
        <w:rPr>
          <w:rFonts w:ascii="Arial" w:eastAsiaTheme="minorEastAsia" w:hAnsi="Arial" w:cs="Arial"/>
        </w:rPr>
      </w:pPr>
    </w:p>
    <w:p w:rsidR="00555E42" w:rsidRPr="002F404E" w:rsidRDefault="00555E42" w:rsidP="00EE4292">
      <w:pPr>
        <w:spacing w:after="0" w:line="240" w:lineRule="auto"/>
        <w:contextualSpacing/>
        <w:jc w:val="both"/>
        <w:rPr>
          <w:rFonts w:ascii="Arial" w:eastAsiaTheme="minorEastAsia" w:hAnsi="Arial" w:cs="Arial"/>
          <w:i/>
        </w:rPr>
      </w:pPr>
      <w:r w:rsidRPr="002F404E">
        <w:rPr>
          <w:rFonts w:ascii="Arial" w:eastAsiaTheme="minorEastAsia" w:hAnsi="Arial" w:cs="Arial"/>
          <w:i/>
        </w:rPr>
        <w:t>In the event that applications to the Deaf Unit exceed the number of places the Board of Management will use its discretion in applying the following criteria:</w:t>
      </w:r>
    </w:p>
    <w:p w:rsidR="00555E42" w:rsidRPr="002F404E" w:rsidRDefault="00236891" w:rsidP="00555E42">
      <w:pPr>
        <w:pStyle w:val="ListParagraph"/>
        <w:numPr>
          <w:ilvl w:val="0"/>
          <w:numId w:val="31"/>
        </w:numPr>
        <w:spacing w:after="0" w:line="240" w:lineRule="auto"/>
        <w:jc w:val="both"/>
        <w:rPr>
          <w:rFonts w:ascii="Arial" w:eastAsiaTheme="minorEastAsia" w:hAnsi="Arial" w:cs="Arial"/>
          <w:i/>
        </w:rPr>
      </w:pPr>
      <w:r w:rsidRPr="002F404E">
        <w:rPr>
          <w:rFonts w:ascii="Arial" w:eastAsiaTheme="minorEastAsia" w:hAnsi="Arial" w:cs="Arial"/>
          <w:i/>
        </w:rPr>
        <w:t>Degree of hearing loss.</w:t>
      </w:r>
    </w:p>
    <w:p w:rsidR="00555E42" w:rsidRPr="00182280" w:rsidRDefault="00555E42" w:rsidP="00555E42">
      <w:pPr>
        <w:pStyle w:val="ListParagraph"/>
        <w:numPr>
          <w:ilvl w:val="0"/>
          <w:numId w:val="31"/>
        </w:numPr>
        <w:spacing w:after="0" w:line="240" w:lineRule="auto"/>
        <w:jc w:val="both"/>
        <w:rPr>
          <w:rFonts w:ascii="Arial" w:eastAsiaTheme="minorEastAsia" w:hAnsi="Arial" w:cs="Arial"/>
          <w:i/>
        </w:rPr>
      </w:pPr>
      <w:r w:rsidRPr="002F404E">
        <w:rPr>
          <w:rFonts w:ascii="Arial" w:eastAsiaTheme="minorEastAsia" w:hAnsi="Arial" w:cs="Arial"/>
          <w:i/>
        </w:rPr>
        <w:t xml:space="preserve">Children whose main disability is Hearing Impairment and whose need can only be met in St Columba’s Facility for Deaf Children will be offered a place before children whose main need is other than </w:t>
      </w:r>
      <w:r w:rsidRPr="00182280">
        <w:rPr>
          <w:rFonts w:ascii="Arial" w:eastAsiaTheme="minorEastAsia" w:hAnsi="Arial" w:cs="Arial"/>
          <w:i/>
        </w:rPr>
        <w:t>Hearing Impairment</w:t>
      </w:r>
      <w:r w:rsidR="009B776F" w:rsidRPr="00182280">
        <w:rPr>
          <w:rFonts w:ascii="Arial" w:eastAsiaTheme="minorEastAsia" w:hAnsi="Arial" w:cs="Arial"/>
          <w:i/>
        </w:rPr>
        <w:t xml:space="preserve"> and who could have ac</w:t>
      </w:r>
      <w:r w:rsidR="00566F27" w:rsidRPr="00182280">
        <w:rPr>
          <w:rFonts w:ascii="Arial" w:eastAsiaTheme="minorEastAsia" w:hAnsi="Arial" w:cs="Arial"/>
          <w:i/>
        </w:rPr>
        <w:t>cess to another school which could</w:t>
      </w:r>
      <w:r w:rsidR="009B776F" w:rsidRPr="00182280">
        <w:rPr>
          <w:rFonts w:ascii="Arial" w:eastAsiaTheme="minorEastAsia" w:hAnsi="Arial" w:cs="Arial"/>
          <w:i/>
        </w:rPr>
        <w:t xml:space="preserve"> cater for the children’s main disability.</w:t>
      </w:r>
    </w:p>
    <w:p w:rsidR="00EE4292" w:rsidRPr="00182280" w:rsidRDefault="00EE4292" w:rsidP="00EE4292">
      <w:pPr>
        <w:spacing w:after="0" w:line="240" w:lineRule="auto"/>
        <w:contextualSpacing/>
        <w:jc w:val="both"/>
        <w:rPr>
          <w:rFonts w:ascii="Arial" w:eastAsiaTheme="minorEastAsia" w:hAnsi="Arial" w:cs="Arial"/>
          <w:i/>
        </w:rPr>
      </w:pPr>
    </w:p>
    <w:p w:rsidR="00EE4292" w:rsidRPr="003201ED" w:rsidRDefault="00EE4292" w:rsidP="00E47AF1">
      <w:pPr>
        <w:spacing w:after="0" w:line="240" w:lineRule="auto"/>
        <w:contextualSpacing/>
        <w:rPr>
          <w:rFonts w:ascii="Arial" w:eastAsiaTheme="minorEastAsia" w:hAnsi="Arial" w:cs="Arial"/>
        </w:rPr>
      </w:pPr>
      <w:r w:rsidRPr="003201ED">
        <w:rPr>
          <w:rFonts w:ascii="Arial" w:eastAsiaTheme="minorEastAsia" w:hAnsi="Arial" w:cs="Arial"/>
        </w:rPr>
        <w:t>In the event that there are two or more students tied for a place or places in any of the selection criteria categories above (the number of applicants exceeds the number of remaining places), the following arrangements will apply:</w:t>
      </w:r>
    </w:p>
    <w:p w:rsidR="003201ED" w:rsidRPr="003201ED" w:rsidRDefault="003201ED" w:rsidP="003201ED">
      <w:pPr>
        <w:contextualSpacing/>
        <w:jc w:val="both"/>
        <w:rPr>
          <w:rFonts w:ascii="Arial" w:eastAsiaTheme="minorEastAsia" w:hAnsi="Arial" w:cs="Arial"/>
        </w:rPr>
      </w:pPr>
    </w:p>
    <w:tbl>
      <w:tblPr>
        <w:tblStyle w:val="TableGrid"/>
        <w:tblW w:w="0" w:type="auto"/>
        <w:tblInd w:w="5" w:type="dxa"/>
        <w:tblLook w:val="04A0" w:firstRow="1" w:lastRow="0" w:firstColumn="1" w:lastColumn="0" w:noHBand="0" w:noVBand="1"/>
      </w:tblPr>
      <w:tblGrid>
        <w:gridCol w:w="9016"/>
      </w:tblGrid>
      <w:tr w:rsidR="003201ED" w:rsidRPr="00182280" w:rsidTr="00DA58AB">
        <w:tc>
          <w:tcPr>
            <w:tcW w:w="9016" w:type="dxa"/>
          </w:tcPr>
          <w:p w:rsidR="003201ED" w:rsidRPr="00182280" w:rsidRDefault="003201ED" w:rsidP="002F1584">
            <w:pPr>
              <w:contextualSpacing/>
              <w:jc w:val="both"/>
              <w:rPr>
                <w:rFonts w:ascii="Arial" w:hAnsi="Arial" w:cs="Arial"/>
                <w:b/>
                <w:i/>
              </w:rPr>
            </w:pPr>
          </w:p>
          <w:p w:rsidR="003201ED" w:rsidRPr="00182280" w:rsidRDefault="00756851" w:rsidP="002F1584">
            <w:pPr>
              <w:contextualSpacing/>
              <w:jc w:val="both"/>
              <w:rPr>
                <w:rFonts w:ascii="Arial" w:hAnsi="Arial" w:cs="Arial"/>
                <w:i/>
              </w:rPr>
            </w:pPr>
            <w:r w:rsidRPr="00182280">
              <w:rPr>
                <w:rFonts w:ascii="Arial" w:hAnsi="Arial" w:cs="Arial"/>
                <w:i/>
              </w:rPr>
              <w:t xml:space="preserve">There will be a lottery between the students tied for the place or places. This will be supervised by members of the Board of </w:t>
            </w:r>
            <w:r w:rsidR="00F02CFA" w:rsidRPr="00182280">
              <w:rPr>
                <w:rFonts w:ascii="Arial" w:hAnsi="Arial" w:cs="Arial"/>
                <w:i/>
              </w:rPr>
              <w:t>Ma</w:t>
            </w:r>
            <w:r w:rsidRPr="00182280">
              <w:rPr>
                <w:rFonts w:ascii="Arial" w:hAnsi="Arial" w:cs="Arial"/>
                <w:i/>
              </w:rPr>
              <w:t>nagement</w:t>
            </w:r>
            <w:r w:rsidR="002F404E">
              <w:rPr>
                <w:rFonts w:ascii="Arial" w:hAnsi="Arial" w:cs="Arial"/>
                <w:i/>
              </w:rPr>
              <w:t xml:space="preserve"> The decision will be made by allocating the place to the student whose address is nearest to the reception area of the school as per electronic mapping.</w:t>
            </w:r>
          </w:p>
          <w:p w:rsidR="003201ED" w:rsidRPr="00182280" w:rsidRDefault="003201ED" w:rsidP="002F1584">
            <w:pPr>
              <w:contextualSpacing/>
              <w:jc w:val="both"/>
              <w:rPr>
                <w:rFonts w:ascii="Arial" w:hAnsi="Arial" w:cs="Arial"/>
                <w:b/>
                <w:i/>
              </w:rPr>
            </w:pPr>
          </w:p>
        </w:tc>
      </w:tr>
    </w:tbl>
    <w:p w:rsidR="0099669A" w:rsidRPr="00182280" w:rsidRDefault="0099669A" w:rsidP="0099669A">
      <w:pPr>
        <w:pStyle w:val="ListParagraph"/>
        <w:spacing w:after="0" w:line="240" w:lineRule="auto"/>
        <w:ind w:left="851"/>
        <w:jc w:val="both"/>
        <w:rPr>
          <w:rFonts w:ascii="Arial" w:eastAsiaTheme="minorEastAsia" w:hAnsi="Arial" w:cs="Arial"/>
          <w:b/>
          <w:i/>
          <w:color w:val="385623" w:themeColor="accent6" w:themeShade="80"/>
          <w:sz w:val="24"/>
          <w:szCs w:val="24"/>
        </w:rPr>
      </w:pPr>
    </w:p>
    <w:p w:rsidR="00BC2C03" w:rsidRPr="00103809" w:rsidRDefault="0081640C" w:rsidP="0081640C">
      <w:pPr>
        <w:pStyle w:val="Heading2"/>
        <w:ind w:left="360"/>
        <w:rPr>
          <w:rFonts w:ascii="Arial" w:eastAsiaTheme="minorEastAsia" w:hAnsi="Arial" w:cs="Arial"/>
          <w:b/>
          <w:color w:val="385623" w:themeColor="accent6" w:themeShade="80"/>
          <w:sz w:val="24"/>
          <w:szCs w:val="24"/>
        </w:rPr>
      </w:pPr>
      <w:r>
        <w:rPr>
          <w:rFonts w:ascii="Arial" w:eastAsiaTheme="minorEastAsia" w:hAnsi="Arial" w:cs="Arial"/>
          <w:b/>
          <w:color w:val="385623" w:themeColor="accent6" w:themeShade="80"/>
          <w:sz w:val="24"/>
          <w:szCs w:val="24"/>
        </w:rPr>
        <w:t>7.</w:t>
      </w:r>
      <w:r w:rsidR="00A121FC">
        <w:rPr>
          <w:rFonts w:ascii="Arial" w:eastAsiaTheme="minorEastAsia" w:hAnsi="Arial" w:cs="Arial"/>
          <w:b/>
          <w:color w:val="385623" w:themeColor="accent6" w:themeShade="80"/>
          <w:sz w:val="24"/>
          <w:szCs w:val="24"/>
        </w:rPr>
        <w:t xml:space="preserve"> </w:t>
      </w:r>
      <w:r w:rsidR="004E5691" w:rsidRPr="00103809">
        <w:rPr>
          <w:rFonts w:ascii="Arial" w:eastAsiaTheme="minorEastAsia" w:hAnsi="Arial" w:cs="Arial"/>
          <w:b/>
          <w:color w:val="385623" w:themeColor="accent6" w:themeShade="80"/>
          <w:sz w:val="24"/>
          <w:szCs w:val="24"/>
        </w:rPr>
        <w:t xml:space="preserve">What will not be </w:t>
      </w:r>
      <w:r w:rsidR="00BC2C03" w:rsidRPr="00103809">
        <w:rPr>
          <w:rFonts w:ascii="Arial" w:eastAsiaTheme="minorEastAsia" w:hAnsi="Arial" w:cs="Arial"/>
          <w:b/>
          <w:color w:val="385623" w:themeColor="accent6" w:themeShade="80"/>
          <w:sz w:val="24"/>
          <w:szCs w:val="24"/>
        </w:rPr>
        <w:t xml:space="preserve">considered </w:t>
      </w:r>
      <w:r w:rsidR="003D39A4" w:rsidRPr="00103809">
        <w:rPr>
          <w:rFonts w:ascii="Arial" w:eastAsiaTheme="minorEastAsia" w:hAnsi="Arial" w:cs="Arial"/>
          <w:b/>
          <w:color w:val="385623" w:themeColor="accent6" w:themeShade="80"/>
          <w:sz w:val="24"/>
          <w:szCs w:val="24"/>
        </w:rPr>
        <w:t>or taken into account</w:t>
      </w:r>
    </w:p>
    <w:p w:rsidR="00BC2C03" w:rsidRPr="003201ED" w:rsidRDefault="00BC2C03" w:rsidP="00E47AF1">
      <w:pPr>
        <w:pStyle w:val="ListParagraph"/>
        <w:autoSpaceDE w:val="0"/>
        <w:autoSpaceDN w:val="0"/>
        <w:adjustRightInd w:val="0"/>
        <w:spacing w:after="0" w:line="240" w:lineRule="auto"/>
        <w:rPr>
          <w:rFonts w:ascii="Arial" w:eastAsiaTheme="minorEastAsia" w:hAnsi="Arial" w:cs="Arial"/>
        </w:rPr>
      </w:pPr>
    </w:p>
    <w:p w:rsidR="00BC2C03" w:rsidRDefault="00BC2C03"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In accordance with section 62(7</w:t>
      </w:r>
      <w:r w:rsidR="0054270B" w:rsidRPr="003201ED">
        <w:rPr>
          <w:rFonts w:ascii="Arial" w:eastAsiaTheme="minorEastAsia" w:hAnsi="Arial" w:cs="Arial"/>
        </w:rPr>
        <w:t>) (</w:t>
      </w:r>
      <w:r w:rsidRPr="003201ED">
        <w:rPr>
          <w:rFonts w:ascii="Arial" w:eastAsiaTheme="minorEastAsia" w:hAnsi="Arial" w:cs="Arial"/>
        </w:rPr>
        <w:t>e) of the Education Act, the school will not consider or take into account any of the following in deciding on applications for admission or when placing a student on a waiting list for admission to the school</w:t>
      </w:r>
      <w:r w:rsidR="004F4AA6">
        <w:rPr>
          <w:rFonts w:ascii="Arial" w:eastAsiaTheme="minorEastAsia" w:hAnsi="Arial" w:cs="Arial"/>
        </w:rPr>
        <w:t>:</w:t>
      </w:r>
    </w:p>
    <w:p w:rsidR="00AB7E10" w:rsidRDefault="00AB7E10" w:rsidP="00BC2C03">
      <w:pPr>
        <w:autoSpaceDE w:val="0"/>
        <w:autoSpaceDN w:val="0"/>
        <w:adjustRightInd w:val="0"/>
        <w:spacing w:after="0" w:line="240" w:lineRule="auto"/>
        <w:contextualSpacing/>
        <w:jc w:val="both"/>
        <w:rPr>
          <w:rFonts w:ascii="Arial" w:eastAsiaTheme="minorEastAsia" w:hAnsi="Arial" w:cs="Arial"/>
        </w:rPr>
      </w:pPr>
    </w:p>
    <w:tbl>
      <w:tblPr>
        <w:tblStyle w:val="TableGrid"/>
        <w:tblW w:w="0" w:type="auto"/>
        <w:tblInd w:w="5" w:type="dxa"/>
        <w:tblLook w:val="04A0" w:firstRow="1" w:lastRow="0" w:firstColumn="1" w:lastColumn="0" w:noHBand="0" w:noVBand="1"/>
      </w:tblPr>
      <w:tblGrid>
        <w:gridCol w:w="9016"/>
      </w:tblGrid>
      <w:tr w:rsidR="004E5691" w:rsidRPr="003201ED" w:rsidTr="00376558">
        <w:tc>
          <w:tcPr>
            <w:tcW w:w="9016" w:type="dxa"/>
          </w:tcPr>
          <w:p w:rsidR="004F4AA6" w:rsidRPr="00F704E7" w:rsidRDefault="004F4AA6" w:rsidP="004F4AA6">
            <w:pPr>
              <w:autoSpaceDE w:val="0"/>
              <w:autoSpaceDN w:val="0"/>
              <w:adjustRightInd w:val="0"/>
              <w:contextualSpacing/>
              <w:jc w:val="both"/>
              <w:rPr>
                <w:rFonts w:ascii="Arial" w:hAnsi="Arial" w:cs="Arial"/>
              </w:rPr>
            </w:pPr>
            <w:r w:rsidRPr="00F704E7">
              <w:rPr>
                <w:rFonts w:ascii="Arial" w:hAnsi="Arial" w:cs="Arial"/>
              </w:rPr>
              <w:t xml:space="preserve">Points (a) to (g) must be included here by all schools. </w:t>
            </w:r>
          </w:p>
          <w:p w:rsidR="0088352A" w:rsidRPr="00F704E7" w:rsidRDefault="0088352A" w:rsidP="001506F3">
            <w:pPr>
              <w:autoSpaceDE w:val="0"/>
              <w:autoSpaceDN w:val="0"/>
              <w:adjustRightInd w:val="0"/>
              <w:contextualSpacing/>
              <w:rPr>
                <w:rFonts w:ascii="TimesNewRomanPSMT" w:hAnsi="TimesNewRomanPSMT" w:cs="TimesNewRomanPSMT"/>
              </w:rPr>
            </w:pPr>
          </w:p>
          <w:p w:rsidR="0088352A" w:rsidRPr="009318C1" w:rsidRDefault="0088352A" w:rsidP="009318C1">
            <w:pPr>
              <w:numPr>
                <w:ilvl w:val="0"/>
                <w:numId w:val="19"/>
              </w:numPr>
              <w:autoSpaceDE w:val="0"/>
              <w:autoSpaceDN w:val="0"/>
              <w:adjustRightInd w:val="0"/>
              <w:ind w:hanging="294"/>
              <w:contextualSpacing/>
              <w:rPr>
                <w:rFonts w:ascii="TimesNewRomanPSMT" w:hAnsi="TimesNewRomanPSMT" w:cs="TimesNewRomanPSMT"/>
                <w:color w:val="C00000"/>
              </w:rPr>
            </w:pPr>
            <w:r w:rsidRPr="00F704E7">
              <w:rPr>
                <w:rFonts w:ascii="TimesNewRomanPSMT" w:hAnsi="TimesNewRomanPSMT" w:cs="TimesNewRomanPSMT"/>
              </w:rPr>
              <w:t>a student’s prior attendance at a pre-school or pre-sch</w:t>
            </w:r>
            <w:r w:rsidR="00566F27">
              <w:rPr>
                <w:rFonts w:ascii="TimesNewRomanPSMT" w:hAnsi="TimesNewRomanPSMT" w:cs="TimesNewRomanPSMT"/>
              </w:rPr>
              <w:t>ool service, including naíonraí</w:t>
            </w:r>
            <w:r w:rsidRPr="00F704E7">
              <w:rPr>
                <w:rFonts w:ascii="TimesNewRomanPSMT" w:hAnsi="TimesNewRomanPSMT" w:cs="TimesNewRomanPSMT"/>
              </w:rPr>
              <w:t xml:space="preserve"> </w:t>
            </w:r>
          </w:p>
          <w:p w:rsidR="0088352A" w:rsidRPr="00F704E7" w:rsidRDefault="0088352A" w:rsidP="0088352A">
            <w:pPr>
              <w:numPr>
                <w:ilvl w:val="0"/>
                <w:numId w:val="19"/>
              </w:numPr>
              <w:autoSpaceDE w:val="0"/>
              <w:autoSpaceDN w:val="0"/>
              <w:adjustRightInd w:val="0"/>
              <w:contextualSpacing/>
              <w:rPr>
                <w:rFonts w:ascii="TimesNewRomanPSMT" w:hAnsi="TimesNewRomanPSMT" w:cs="TimesNewRomanPSMT"/>
                <w:color w:val="FF0000"/>
              </w:rPr>
            </w:pPr>
            <w:r w:rsidRPr="00F704E7">
              <w:rPr>
                <w:rFonts w:ascii="TimesNewRomanPSMT" w:hAnsi="TimesNewRomanPSMT" w:cs="TimesNewRomanPSMT"/>
              </w:rPr>
              <w:t xml:space="preserve">the payment of fees or contributions (howsoever described) to the school </w:t>
            </w:r>
          </w:p>
          <w:p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student’s acade</w:t>
            </w:r>
            <w:r w:rsidR="00566F27">
              <w:rPr>
                <w:rFonts w:ascii="TimesNewRomanPSMT" w:hAnsi="TimesNewRomanPSMT" w:cs="TimesNewRomanPSMT"/>
              </w:rPr>
              <w:t>mic ability, skills or aptitude</w:t>
            </w:r>
          </w:p>
          <w:p w:rsidR="0088352A" w:rsidRPr="00F704E7" w:rsidRDefault="007176AE" w:rsidP="009318C1">
            <w:pPr>
              <w:autoSpaceDE w:val="0"/>
              <w:autoSpaceDN w:val="0"/>
              <w:adjustRightInd w:val="0"/>
              <w:ind w:left="720"/>
              <w:contextualSpacing/>
              <w:rPr>
                <w:rFonts w:ascii="TimesNewRomanPSMT" w:hAnsi="TimesNewRomanPSMT" w:cs="TimesNewRomanPSMT"/>
              </w:rPr>
            </w:pPr>
            <w:r>
              <w:rPr>
                <w:rFonts w:ascii="TimesNewRomanPSMT" w:hAnsi="TimesNewRomanPSMT" w:cs="TimesNewRomanPSMT"/>
              </w:rPr>
              <w:t>(other than in relation to</w:t>
            </w:r>
            <w:r w:rsidR="0088352A" w:rsidRPr="007176AE">
              <w:rPr>
                <w:rFonts w:ascii="TimesNewRomanPSMT" w:hAnsi="TimesNewRomanPSMT" w:cs="TimesNewRomanPSMT"/>
              </w:rPr>
              <w:t xml:space="preserve"> a special class insofar as it is necessary in order to ascertain whether or not the student has the category of special educational needs concerned</w:t>
            </w:r>
            <w:r w:rsidR="00566F27">
              <w:rPr>
                <w:rFonts w:ascii="TimesNewRomanPSMT" w:hAnsi="TimesNewRomanPSMT" w:cs="TimesNewRomanPSMT"/>
              </w:rPr>
              <w:t>)</w:t>
            </w:r>
            <w:r w:rsidR="0088352A" w:rsidRPr="007176AE">
              <w:rPr>
                <w:rFonts w:ascii="TimesNewRomanPSMT" w:hAnsi="TimesNewRomanPSMT" w:cs="TimesNewRomanPSMT"/>
              </w:rPr>
              <w:t xml:space="preserve"> </w:t>
            </w:r>
          </w:p>
          <w:p w:rsidR="0088352A" w:rsidRPr="00566F27" w:rsidRDefault="0088352A" w:rsidP="00566F27">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the occupation, financial status, academic ability, skills or </w:t>
            </w:r>
            <w:r w:rsidR="00566F27">
              <w:rPr>
                <w:rFonts w:ascii="TimesNewRomanPSMT" w:hAnsi="TimesNewRomanPSMT" w:cs="TimesNewRomanPSMT"/>
              </w:rPr>
              <w:t>aptitude of a student’s parents</w:t>
            </w:r>
          </w:p>
          <w:p w:rsidR="0088352A" w:rsidRPr="00566F27" w:rsidRDefault="0088352A" w:rsidP="009B776F">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requirement that a student, or his or her parents, attend an interview, open day or other meet</w:t>
            </w:r>
            <w:r w:rsidR="00566F27">
              <w:rPr>
                <w:rFonts w:ascii="TimesNewRomanPSMT" w:hAnsi="TimesNewRomanPSMT" w:cs="TimesNewRomanPSMT"/>
              </w:rPr>
              <w:t>ing as a condition of admission</w:t>
            </w:r>
            <w:r w:rsidRPr="00F704E7">
              <w:rPr>
                <w:rFonts w:ascii="TimesNewRomanPSMT" w:hAnsi="TimesNewRomanPSMT" w:cs="TimesNewRomanPSMT"/>
              </w:rPr>
              <w:t xml:space="preserve"> </w:t>
            </w:r>
          </w:p>
          <w:p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the date and time on which an application for admission was received by the school, </w:t>
            </w:r>
          </w:p>
          <w:p w:rsidR="0088352A" w:rsidRPr="00F704E7" w:rsidRDefault="0088352A" w:rsidP="0088352A">
            <w:pPr>
              <w:autoSpaceDE w:val="0"/>
              <w:autoSpaceDN w:val="0"/>
              <w:adjustRightInd w:val="0"/>
              <w:rPr>
                <w:rFonts w:ascii="TimesNewRomanPSMT" w:hAnsi="TimesNewRomanPSMT" w:cs="TimesNewRomanPSMT"/>
                <w:color w:val="FF0000"/>
              </w:rPr>
            </w:pPr>
          </w:p>
          <w:p w:rsidR="0088352A" w:rsidRPr="00F704E7" w:rsidRDefault="0088352A" w:rsidP="0088352A">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subject to the application being received at any time during the period specified for receiving applications set out in the annual admission notice of the school for the school year concerned.</w:t>
            </w:r>
          </w:p>
          <w:p w:rsidR="004E5691" w:rsidRDefault="0088352A" w:rsidP="00AE7E94">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lastRenderedPageBreak/>
              <w:t>This is also subject to the school making offers based on existing waiting lists (up until 31</w:t>
            </w:r>
            <w:r w:rsidRPr="00F704E7">
              <w:rPr>
                <w:rFonts w:ascii="TimesNewRomanPSMT" w:hAnsi="TimesNewRomanPSMT" w:cs="TimesNewRomanPSMT"/>
                <w:vertAlign w:val="superscript"/>
              </w:rPr>
              <w:t>st</w:t>
            </w:r>
            <w:r w:rsidRPr="00F704E7">
              <w:rPr>
                <w:rFonts w:ascii="TimesNewRomanPSMT" w:hAnsi="TimesNewRomanPSMT" w:cs="TimesNewRomanPSMT"/>
              </w:rPr>
              <w:t xml:space="preserve"> January 2025 only).</w:t>
            </w:r>
            <w:r w:rsidRPr="0088352A">
              <w:rPr>
                <w:rFonts w:ascii="TimesNewRomanPSMT" w:hAnsi="TimesNewRomanPSMT" w:cs="TimesNewRomanPSMT"/>
              </w:rPr>
              <w:t xml:space="preserve"> </w:t>
            </w:r>
          </w:p>
          <w:p w:rsidR="00FB3597" w:rsidRPr="003201ED" w:rsidRDefault="00FB3597" w:rsidP="00AE7E94">
            <w:pPr>
              <w:autoSpaceDE w:val="0"/>
              <w:autoSpaceDN w:val="0"/>
              <w:adjustRightInd w:val="0"/>
              <w:ind w:left="720"/>
              <w:rPr>
                <w:rFonts w:ascii="Arial" w:hAnsi="Arial" w:cs="Arial"/>
                <w:color w:val="FF0000"/>
              </w:rPr>
            </w:pPr>
          </w:p>
        </w:tc>
      </w:tr>
    </w:tbl>
    <w:p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rsidR="00406BE7" w:rsidRPr="00103809" w:rsidRDefault="0081640C" w:rsidP="0081640C">
      <w:pPr>
        <w:pStyle w:val="Heading2"/>
        <w:ind w:left="360"/>
        <w:rPr>
          <w:rFonts w:ascii="Arial" w:eastAsiaTheme="minorEastAsia" w:hAnsi="Arial" w:cs="Arial"/>
          <w:b/>
          <w:color w:val="385623" w:themeColor="accent6" w:themeShade="80"/>
          <w:sz w:val="24"/>
          <w:szCs w:val="24"/>
        </w:rPr>
      </w:pPr>
      <w:r>
        <w:rPr>
          <w:rFonts w:ascii="Arial" w:eastAsiaTheme="minorEastAsia" w:hAnsi="Arial" w:cs="Arial"/>
          <w:b/>
          <w:color w:val="385623" w:themeColor="accent6" w:themeShade="80"/>
          <w:sz w:val="24"/>
          <w:szCs w:val="24"/>
        </w:rPr>
        <w:t>8.</w:t>
      </w:r>
      <w:r w:rsidR="00236891">
        <w:rPr>
          <w:rFonts w:ascii="Arial" w:eastAsiaTheme="minorEastAsia" w:hAnsi="Arial" w:cs="Arial"/>
          <w:b/>
          <w:color w:val="385623" w:themeColor="accent6" w:themeShade="80"/>
          <w:sz w:val="24"/>
          <w:szCs w:val="24"/>
        </w:rPr>
        <w:t xml:space="preserve"> </w:t>
      </w:r>
      <w:r w:rsidR="00406BE7" w:rsidRPr="00103809">
        <w:rPr>
          <w:rFonts w:ascii="Arial" w:eastAsiaTheme="minorEastAsia" w:hAnsi="Arial" w:cs="Arial"/>
          <w:b/>
          <w:color w:val="385623" w:themeColor="accent6" w:themeShade="80"/>
          <w:sz w:val="24"/>
          <w:szCs w:val="24"/>
        </w:rPr>
        <w:t xml:space="preserve">Decisions on applications </w:t>
      </w:r>
    </w:p>
    <w:p w:rsidR="00406BE7" w:rsidRPr="003201ED" w:rsidRDefault="00406BE7" w:rsidP="00406BE7">
      <w:pPr>
        <w:pStyle w:val="ListParagraph"/>
        <w:spacing w:after="0" w:line="240" w:lineRule="auto"/>
        <w:jc w:val="both"/>
        <w:rPr>
          <w:rFonts w:ascii="Arial" w:eastAsiaTheme="minorEastAsia" w:hAnsi="Arial" w:cs="Arial"/>
          <w:b/>
        </w:rPr>
      </w:pPr>
    </w:p>
    <w:p w:rsidR="00CD2B6C"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All decisions on applicat</w:t>
      </w:r>
      <w:r w:rsidR="00CD2B6C" w:rsidRPr="003201ED">
        <w:rPr>
          <w:rFonts w:ascii="Arial" w:eastAsiaTheme="minorEastAsia" w:hAnsi="Arial" w:cs="Arial"/>
        </w:rPr>
        <w:t xml:space="preserve">ions for admission </w:t>
      </w:r>
      <w:r w:rsidR="007176AE">
        <w:rPr>
          <w:rFonts w:ascii="Arial" w:eastAsiaTheme="minorEastAsia" w:hAnsi="Arial" w:cs="Arial"/>
        </w:rPr>
        <w:t>to</w:t>
      </w:r>
      <w:r w:rsidR="007176AE" w:rsidRPr="007176AE">
        <w:rPr>
          <w:rFonts w:ascii="Arial" w:eastAsiaTheme="minorEastAsia" w:hAnsi="Arial" w:cs="Arial"/>
        </w:rPr>
        <w:t xml:space="preserve"> </w:t>
      </w:r>
      <w:r w:rsidR="007176AE">
        <w:rPr>
          <w:rFonts w:ascii="Arial" w:eastAsiaTheme="minorEastAsia" w:hAnsi="Arial" w:cs="Arial"/>
        </w:rPr>
        <w:t>St Columba’s GNS w</w:t>
      </w:r>
      <w:r w:rsidR="009318C1">
        <w:rPr>
          <w:rFonts w:ascii="Arial" w:eastAsiaTheme="minorEastAsia" w:hAnsi="Arial" w:cs="Arial"/>
        </w:rPr>
        <w:t xml:space="preserve">ith Facility for Deaf Children </w:t>
      </w:r>
      <w:r w:rsidR="00AE7E94">
        <w:rPr>
          <w:rFonts w:ascii="Arial" w:eastAsiaTheme="minorEastAsia" w:hAnsi="Arial" w:cs="Arial"/>
        </w:rPr>
        <w:t>will be</w:t>
      </w:r>
      <w:r w:rsidR="00CD2B6C" w:rsidRPr="003201ED">
        <w:rPr>
          <w:rFonts w:ascii="Arial" w:eastAsiaTheme="minorEastAsia" w:hAnsi="Arial" w:cs="Arial"/>
        </w:rPr>
        <w:t xml:space="preserve"> based on the following:</w:t>
      </w:r>
    </w:p>
    <w:p w:rsidR="00212DB7" w:rsidRPr="00212DB7" w:rsidRDefault="004C030C"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t>The</w:t>
      </w:r>
      <w:r w:rsidR="00212DB7">
        <w:rPr>
          <w:rFonts w:ascii="Arial" w:eastAsiaTheme="minorEastAsia" w:hAnsi="Arial" w:cs="Arial"/>
        </w:rPr>
        <w:t xml:space="preserve"> school’s admission policy</w:t>
      </w:r>
    </w:p>
    <w:p w:rsidR="00CD2B6C" w:rsidRPr="003201ED" w:rsidRDefault="00212DB7"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t>T</w:t>
      </w:r>
      <w:r w:rsidR="00CD2B6C" w:rsidRPr="003201ED">
        <w:rPr>
          <w:rFonts w:ascii="Arial" w:eastAsiaTheme="minorEastAsia" w:hAnsi="Arial" w:cs="Arial"/>
        </w:rPr>
        <w:t>he school’s annual admission notice</w:t>
      </w:r>
      <w:r w:rsidRPr="00212DB7">
        <w:rPr>
          <w:rFonts w:ascii="Arial" w:eastAsiaTheme="minorEastAsia" w:hAnsi="Arial" w:cs="Arial"/>
        </w:rPr>
        <w:t xml:space="preserve"> </w:t>
      </w:r>
    </w:p>
    <w:p w:rsidR="00D932F9" w:rsidRPr="003201ED" w:rsidRDefault="00CD2B6C" w:rsidP="00E47AF1">
      <w:pPr>
        <w:pStyle w:val="ListParagraph"/>
        <w:numPr>
          <w:ilvl w:val="0"/>
          <w:numId w:val="25"/>
        </w:numPr>
        <w:spacing w:after="0" w:line="240" w:lineRule="auto"/>
        <w:ind w:left="426"/>
        <w:rPr>
          <w:rFonts w:ascii="Arial" w:eastAsiaTheme="minorEastAsia" w:hAnsi="Arial" w:cs="Arial"/>
          <w:b/>
        </w:rPr>
      </w:pPr>
      <w:r w:rsidRPr="003201ED">
        <w:rPr>
          <w:rFonts w:ascii="Arial" w:eastAsiaTheme="minorEastAsia" w:hAnsi="Arial" w:cs="Arial"/>
        </w:rPr>
        <w:t>The</w:t>
      </w:r>
      <w:r w:rsidR="00406BE7" w:rsidRPr="003201ED">
        <w:rPr>
          <w:rFonts w:ascii="Arial" w:eastAsiaTheme="minorEastAsia" w:hAnsi="Arial" w:cs="Arial"/>
        </w:rPr>
        <w:t xml:space="preserve"> information</w:t>
      </w:r>
      <w:r w:rsidR="00ED1621" w:rsidRPr="003201ED">
        <w:rPr>
          <w:rFonts w:ascii="Arial" w:eastAsiaTheme="minorEastAsia" w:hAnsi="Arial" w:cs="Arial"/>
          <w:color w:val="0070C0"/>
        </w:rPr>
        <w:t xml:space="preserve"> </w:t>
      </w:r>
      <w:r w:rsidRPr="003201ED">
        <w:rPr>
          <w:rFonts w:ascii="Arial" w:eastAsiaTheme="minorEastAsia" w:hAnsi="Arial" w:cs="Arial"/>
        </w:rPr>
        <w:t xml:space="preserve">provided by the applicant in the </w:t>
      </w:r>
      <w:r w:rsidR="007E7E26" w:rsidRPr="003201ED">
        <w:rPr>
          <w:rFonts w:ascii="Arial" w:eastAsiaTheme="minorEastAsia" w:hAnsi="Arial" w:cs="Arial"/>
        </w:rPr>
        <w:t xml:space="preserve">school’s official </w:t>
      </w:r>
      <w:r w:rsidRPr="003201ED">
        <w:rPr>
          <w:rFonts w:ascii="Arial" w:eastAsiaTheme="minorEastAsia" w:hAnsi="Arial" w:cs="Arial"/>
        </w:rPr>
        <w:t xml:space="preserve">application form received during the period specified in </w:t>
      </w:r>
      <w:r w:rsidR="007E7E26" w:rsidRPr="003201ED">
        <w:rPr>
          <w:rFonts w:ascii="Arial" w:eastAsiaTheme="minorEastAsia" w:hAnsi="Arial" w:cs="Arial"/>
        </w:rPr>
        <w:t>our</w:t>
      </w:r>
      <w:r w:rsidRPr="003201ED">
        <w:rPr>
          <w:rFonts w:ascii="Arial" w:eastAsiaTheme="minorEastAsia" w:hAnsi="Arial" w:cs="Arial"/>
        </w:rPr>
        <w:t xml:space="preserve"> annual admission notice for receiving appl</w:t>
      </w:r>
      <w:r w:rsidR="00212DB7">
        <w:rPr>
          <w:rFonts w:ascii="Arial" w:eastAsiaTheme="minorEastAsia" w:hAnsi="Arial" w:cs="Arial"/>
        </w:rPr>
        <w:t>ications</w:t>
      </w:r>
    </w:p>
    <w:p w:rsidR="00D3482E" w:rsidRPr="003201ED" w:rsidRDefault="00D3482E" w:rsidP="00E47AF1">
      <w:pPr>
        <w:pStyle w:val="ListParagraph"/>
        <w:spacing w:after="0" w:line="240" w:lineRule="auto"/>
        <w:ind w:left="426"/>
        <w:rPr>
          <w:rFonts w:ascii="Arial" w:eastAsiaTheme="minorEastAsia" w:hAnsi="Arial" w:cs="Arial"/>
        </w:rPr>
      </w:pPr>
    </w:p>
    <w:p w:rsidR="00A944A9" w:rsidRPr="003201ED" w:rsidRDefault="00D3482E" w:rsidP="00E47AF1">
      <w:pPr>
        <w:pStyle w:val="ListParagraph"/>
        <w:spacing w:after="0" w:line="240" w:lineRule="auto"/>
        <w:ind w:left="426"/>
        <w:rPr>
          <w:rFonts w:ascii="Arial" w:eastAsiaTheme="minorEastAsia" w:hAnsi="Arial" w:cs="Arial"/>
        </w:rPr>
      </w:pPr>
      <w:r w:rsidRPr="003201ED">
        <w:rPr>
          <w:rFonts w:ascii="Arial" w:eastAsiaTheme="minorEastAsia" w:hAnsi="Arial" w:cs="Arial"/>
        </w:rPr>
        <w:t>(</w:t>
      </w:r>
      <w:r w:rsidR="007E7E26" w:rsidRPr="003201ED">
        <w:rPr>
          <w:rFonts w:ascii="Arial" w:eastAsiaTheme="minorEastAsia" w:hAnsi="Arial" w:cs="Arial"/>
        </w:rPr>
        <w:t xml:space="preserve">Please see </w:t>
      </w:r>
      <w:hyperlink w:anchor="_Procedures_for_admission" w:history="1">
        <w:r w:rsidR="007E7E26" w:rsidRPr="00F10754">
          <w:rPr>
            <w:rStyle w:val="Hyperlink"/>
            <w:rFonts w:ascii="Arial" w:eastAsiaTheme="minorEastAsia" w:hAnsi="Arial" w:cs="Arial"/>
          </w:rPr>
          <w:t>sectio</w:t>
        </w:r>
        <w:r w:rsidR="00F10754">
          <w:rPr>
            <w:rStyle w:val="Hyperlink"/>
            <w:rFonts w:ascii="Arial" w:eastAsiaTheme="minorEastAsia" w:hAnsi="Arial" w:cs="Arial"/>
          </w:rPr>
          <w:t>n 1</w:t>
        </w:r>
      </w:hyperlink>
      <w:r w:rsidR="003E70AB">
        <w:rPr>
          <w:rStyle w:val="Hyperlink"/>
          <w:rFonts w:ascii="Arial" w:eastAsiaTheme="minorEastAsia" w:hAnsi="Arial" w:cs="Arial"/>
        </w:rPr>
        <w:t>4</w:t>
      </w:r>
      <w:r w:rsidR="007E7E26" w:rsidRPr="003201ED">
        <w:rPr>
          <w:rFonts w:ascii="Arial" w:eastAsiaTheme="minorEastAsia" w:hAnsi="Arial" w:cs="Arial"/>
        </w:rPr>
        <w:t xml:space="preserve"> below in</w:t>
      </w:r>
      <w:r w:rsidR="00874D4C" w:rsidRPr="003201ED">
        <w:rPr>
          <w:rFonts w:ascii="Arial" w:eastAsiaTheme="minorEastAsia" w:hAnsi="Arial" w:cs="Arial"/>
        </w:rPr>
        <w:t xml:space="preserve"> relation to applications </w:t>
      </w:r>
      <w:r w:rsidR="007E7E26" w:rsidRPr="003201ED">
        <w:rPr>
          <w:rFonts w:ascii="Arial" w:eastAsiaTheme="minorEastAsia" w:hAnsi="Arial" w:cs="Arial"/>
        </w:rPr>
        <w:t>received outside of th</w:t>
      </w:r>
      <w:r w:rsidRPr="003201ED">
        <w:rPr>
          <w:rFonts w:ascii="Arial" w:eastAsiaTheme="minorEastAsia" w:hAnsi="Arial" w:cs="Arial"/>
        </w:rPr>
        <w:t>e admissions</w:t>
      </w:r>
      <w:r w:rsidR="007E7E26" w:rsidRPr="003201ED">
        <w:rPr>
          <w:rFonts w:ascii="Arial" w:eastAsiaTheme="minorEastAsia" w:hAnsi="Arial" w:cs="Arial"/>
        </w:rPr>
        <w:t xml:space="preserve"> period and </w:t>
      </w:r>
      <w:hyperlink w:anchor="_Declaration_in_relation" w:history="1">
        <w:r w:rsidR="007E7E26" w:rsidRPr="00883B35">
          <w:rPr>
            <w:rStyle w:val="Hyperlink"/>
            <w:rFonts w:ascii="Arial" w:eastAsiaTheme="minorEastAsia" w:hAnsi="Arial" w:cs="Arial"/>
          </w:rPr>
          <w:t>sectio</w:t>
        </w:r>
        <w:r w:rsidR="00883B35">
          <w:rPr>
            <w:rStyle w:val="Hyperlink"/>
            <w:rFonts w:ascii="Arial" w:eastAsiaTheme="minorEastAsia" w:hAnsi="Arial" w:cs="Arial"/>
          </w:rPr>
          <w:t>n 1</w:t>
        </w:r>
        <w:r w:rsidR="003E70AB">
          <w:rPr>
            <w:rStyle w:val="Hyperlink"/>
            <w:rFonts w:ascii="Arial" w:eastAsiaTheme="minorEastAsia" w:hAnsi="Arial" w:cs="Arial"/>
          </w:rPr>
          <w:t>5</w:t>
        </w:r>
        <w:r w:rsidR="00883B35">
          <w:rPr>
            <w:rStyle w:val="Hyperlink"/>
            <w:rFonts w:ascii="Arial" w:eastAsiaTheme="minorEastAsia" w:hAnsi="Arial" w:cs="Arial"/>
          </w:rPr>
          <w:t xml:space="preserve"> </w:t>
        </w:r>
      </w:hyperlink>
      <w:r w:rsidR="007E7E26" w:rsidRPr="003201ED">
        <w:rPr>
          <w:rFonts w:ascii="Arial" w:eastAsiaTheme="minorEastAsia" w:hAnsi="Arial" w:cs="Arial"/>
        </w:rPr>
        <w:t xml:space="preserve"> below in relation to applications for places in years other than the intake </w:t>
      </w:r>
      <w:r w:rsidRPr="003201ED">
        <w:rPr>
          <w:rFonts w:ascii="Arial" w:eastAsiaTheme="minorEastAsia" w:hAnsi="Arial" w:cs="Arial"/>
        </w:rPr>
        <w:t>group.)</w:t>
      </w:r>
    </w:p>
    <w:p w:rsidR="007E7E26" w:rsidRPr="003201ED" w:rsidRDefault="007E7E26" w:rsidP="00E47AF1">
      <w:pPr>
        <w:pStyle w:val="ListParagraph"/>
        <w:spacing w:after="0" w:line="240" w:lineRule="auto"/>
        <w:ind w:left="426"/>
        <w:rPr>
          <w:rFonts w:ascii="Arial" w:eastAsiaTheme="minorEastAsia" w:hAnsi="Arial" w:cs="Arial"/>
        </w:rPr>
      </w:pPr>
    </w:p>
    <w:p w:rsidR="00406BE7"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 xml:space="preserve">Selection criteria </w:t>
      </w:r>
      <w:r w:rsidR="002D309C">
        <w:rPr>
          <w:rFonts w:ascii="Arial" w:eastAsiaTheme="minorEastAsia" w:hAnsi="Arial" w:cs="Arial"/>
        </w:rPr>
        <w:t>which</w:t>
      </w:r>
      <w:r w:rsidR="00ED1621" w:rsidRPr="003201ED">
        <w:rPr>
          <w:rFonts w:ascii="Arial" w:eastAsiaTheme="minorEastAsia" w:hAnsi="Arial" w:cs="Arial"/>
        </w:rPr>
        <w:t xml:space="preserve"> are </w:t>
      </w:r>
      <w:r w:rsidRPr="003201ED">
        <w:rPr>
          <w:rFonts w:ascii="Arial" w:eastAsiaTheme="minorEastAsia" w:hAnsi="Arial" w:cs="Arial"/>
        </w:rPr>
        <w:t>not included in our school admission policy will not be used to make a decision on an application for a place in our school.</w:t>
      </w:r>
    </w:p>
    <w:p w:rsidR="005E4A3E" w:rsidRPr="003201ED" w:rsidRDefault="005E4A3E" w:rsidP="00E47AF1">
      <w:pPr>
        <w:spacing w:after="0" w:line="240" w:lineRule="auto"/>
        <w:rPr>
          <w:rFonts w:ascii="Arial" w:eastAsiaTheme="minorEastAsia" w:hAnsi="Arial" w:cs="Arial"/>
          <w:b/>
        </w:rPr>
      </w:pPr>
    </w:p>
    <w:p w:rsidR="00406BE7" w:rsidRPr="00F10754" w:rsidRDefault="00406BE7" w:rsidP="0081640C">
      <w:pPr>
        <w:pStyle w:val="Heading2"/>
        <w:numPr>
          <w:ilvl w:val="0"/>
          <w:numId w:val="33"/>
        </w:numPr>
        <w:rPr>
          <w:rFonts w:ascii="Arial" w:eastAsiaTheme="minorEastAsia" w:hAnsi="Arial" w:cs="Arial"/>
          <w:b/>
          <w:color w:val="385623" w:themeColor="accent6" w:themeShade="80"/>
          <w:sz w:val="24"/>
          <w:szCs w:val="24"/>
        </w:rPr>
      </w:pPr>
      <w:r w:rsidRPr="00F10754">
        <w:rPr>
          <w:rFonts w:ascii="Arial" w:eastAsiaTheme="minorEastAsia" w:hAnsi="Arial" w:cs="Arial"/>
          <w:b/>
          <w:color w:val="385623" w:themeColor="accent6" w:themeShade="80"/>
          <w:sz w:val="24"/>
          <w:szCs w:val="24"/>
        </w:rPr>
        <w:t>Notifying applicants of decisions</w:t>
      </w:r>
    </w:p>
    <w:p w:rsidR="00406BE7" w:rsidRPr="003201ED" w:rsidRDefault="00406BE7" w:rsidP="00406BE7">
      <w:pPr>
        <w:autoSpaceDE w:val="0"/>
        <w:autoSpaceDN w:val="0"/>
        <w:adjustRightInd w:val="0"/>
        <w:spacing w:after="0" w:line="240" w:lineRule="auto"/>
        <w:contextualSpacing/>
        <w:jc w:val="both"/>
        <w:rPr>
          <w:rFonts w:ascii="Arial" w:eastAsiaTheme="minorEastAsia" w:hAnsi="Arial" w:cs="Arial"/>
          <w:color w:val="385623" w:themeColor="accent6" w:themeShade="80"/>
        </w:rPr>
      </w:pPr>
    </w:p>
    <w:p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Applicants will be informed </w:t>
      </w:r>
      <w:r w:rsidR="00ED1621" w:rsidRPr="003201ED">
        <w:rPr>
          <w:rFonts w:ascii="Arial" w:eastAsiaTheme="minorEastAsia" w:hAnsi="Arial" w:cs="Arial"/>
        </w:rPr>
        <w:t xml:space="preserve">in writing </w:t>
      </w:r>
      <w:r w:rsidRPr="003201ED">
        <w:rPr>
          <w:rFonts w:ascii="Arial" w:eastAsiaTheme="minorEastAsia" w:hAnsi="Arial" w:cs="Arial"/>
        </w:rPr>
        <w:t xml:space="preserve">as to the decision of the school, </w:t>
      </w:r>
      <w:r w:rsidR="00ED1621" w:rsidRPr="003201ED">
        <w:rPr>
          <w:rFonts w:ascii="Arial" w:eastAsiaTheme="minorEastAsia" w:hAnsi="Arial" w:cs="Arial"/>
        </w:rPr>
        <w:t>within the timeline</w:t>
      </w:r>
      <w:r w:rsidRPr="003201ED">
        <w:rPr>
          <w:rFonts w:ascii="Arial" w:eastAsiaTheme="minorEastAsia" w:hAnsi="Arial" w:cs="Arial"/>
        </w:rPr>
        <w:t xml:space="preserve"> outlined in the annual admissions notice. </w:t>
      </w:r>
    </w:p>
    <w:p w:rsidR="00406BE7" w:rsidRPr="003201ED" w:rsidRDefault="00406BE7" w:rsidP="00E47AF1">
      <w:pPr>
        <w:autoSpaceDE w:val="0"/>
        <w:autoSpaceDN w:val="0"/>
        <w:adjustRightInd w:val="0"/>
        <w:spacing w:after="0" w:line="240" w:lineRule="auto"/>
        <w:rPr>
          <w:rFonts w:ascii="Arial" w:eastAsiaTheme="minorEastAsia" w:hAnsi="Arial" w:cs="Arial"/>
        </w:rPr>
      </w:pPr>
    </w:p>
    <w:p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If a stude</w:t>
      </w:r>
      <w:r w:rsidR="002D309C">
        <w:rPr>
          <w:rFonts w:ascii="Arial" w:eastAsiaTheme="minorEastAsia" w:hAnsi="Arial" w:cs="Arial"/>
        </w:rPr>
        <w:t>nt is not offered a place in the</w:t>
      </w:r>
      <w:r w:rsidRPr="003201ED">
        <w:rPr>
          <w:rFonts w:ascii="Arial" w:eastAsiaTheme="minorEastAsia" w:hAnsi="Arial" w:cs="Arial"/>
        </w:rPr>
        <w:t xml:space="preserve"> school, the reasons why they were not offered a place will be communicated in writing</w:t>
      </w:r>
      <w:r w:rsidR="00ED1621" w:rsidRPr="003201ED">
        <w:rPr>
          <w:rFonts w:ascii="Arial" w:eastAsiaTheme="minorEastAsia" w:hAnsi="Arial" w:cs="Arial"/>
        </w:rPr>
        <w:t xml:space="preserve"> to the applicant</w:t>
      </w:r>
      <w:r w:rsidRPr="003201ED">
        <w:rPr>
          <w:rFonts w:ascii="Arial" w:eastAsiaTheme="minorEastAsia" w:hAnsi="Arial" w:cs="Arial"/>
        </w:rPr>
        <w:t>,</w:t>
      </w:r>
      <w:r w:rsidR="00ED1621" w:rsidRPr="003201ED">
        <w:rPr>
          <w:rFonts w:ascii="Arial" w:eastAsiaTheme="minorEastAsia" w:hAnsi="Arial" w:cs="Arial"/>
        </w:rPr>
        <w:t xml:space="preserve"> including</w:t>
      </w:r>
      <w:r w:rsidR="00481B24" w:rsidRPr="003201ED">
        <w:rPr>
          <w:rFonts w:ascii="Arial" w:eastAsiaTheme="minorEastAsia" w:hAnsi="Arial" w:cs="Arial"/>
        </w:rPr>
        <w:t xml:space="preserve">, where applicable, </w:t>
      </w:r>
      <w:r w:rsidR="00ED1621" w:rsidRPr="003201ED">
        <w:rPr>
          <w:rFonts w:ascii="Arial" w:eastAsiaTheme="minorEastAsia" w:hAnsi="Arial" w:cs="Arial"/>
        </w:rPr>
        <w:t xml:space="preserve">details of </w:t>
      </w:r>
      <w:r w:rsidRPr="003201ED">
        <w:rPr>
          <w:rFonts w:ascii="Arial" w:eastAsiaTheme="minorEastAsia" w:hAnsi="Arial" w:cs="Arial"/>
        </w:rPr>
        <w:t>the student</w:t>
      </w:r>
      <w:r w:rsidR="00ED1621" w:rsidRPr="003201ED">
        <w:rPr>
          <w:rFonts w:ascii="Arial" w:eastAsiaTheme="minorEastAsia" w:hAnsi="Arial" w:cs="Arial"/>
        </w:rPr>
        <w:t>’</w:t>
      </w:r>
      <w:r w:rsidRPr="003201ED">
        <w:rPr>
          <w:rFonts w:ascii="Arial" w:eastAsiaTheme="minorEastAsia" w:hAnsi="Arial" w:cs="Arial"/>
        </w:rPr>
        <w:t xml:space="preserve">s ranking against the selection criteria and </w:t>
      </w:r>
      <w:r w:rsidR="00ED1621" w:rsidRPr="003201ED">
        <w:rPr>
          <w:rFonts w:ascii="Arial" w:eastAsiaTheme="minorEastAsia" w:hAnsi="Arial" w:cs="Arial"/>
        </w:rPr>
        <w:t>details of the student’s place</w:t>
      </w:r>
      <w:r w:rsidRPr="003201ED">
        <w:rPr>
          <w:rFonts w:ascii="Arial" w:eastAsiaTheme="minorEastAsia" w:hAnsi="Arial" w:cs="Arial"/>
        </w:rPr>
        <w:t xml:space="preserve"> on the waiting list for the school y</w:t>
      </w:r>
      <w:r w:rsidR="00322FEE" w:rsidRPr="003201ED">
        <w:rPr>
          <w:rFonts w:ascii="Arial" w:eastAsiaTheme="minorEastAsia" w:hAnsi="Arial" w:cs="Arial"/>
        </w:rPr>
        <w:t xml:space="preserve">ear concerned. </w:t>
      </w:r>
      <w:r w:rsidRPr="003201ED">
        <w:rPr>
          <w:rFonts w:ascii="Arial" w:eastAsiaTheme="minorEastAsia" w:hAnsi="Arial" w:cs="Arial"/>
        </w:rPr>
        <w:t xml:space="preserve"> </w:t>
      </w:r>
    </w:p>
    <w:p w:rsidR="00406BE7" w:rsidRPr="003201ED" w:rsidRDefault="00406BE7" w:rsidP="00E47AF1">
      <w:pPr>
        <w:autoSpaceDE w:val="0"/>
        <w:autoSpaceDN w:val="0"/>
        <w:adjustRightInd w:val="0"/>
        <w:spacing w:after="0" w:line="240" w:lineRule="auto"/>
        <w:contextualSpacing/>
        <w:rPr>
          <w:rFonts w:ascii="Arial" w:eastAsiaTheme="minorEastAsia" w:hAnsi="Arial" w:cs="Arial"/>
        </w:rPr>
      </w:pPr>
    </w:p>
    <w:p w:rsidR="00406BE7" w:rsidRPr="003201ED" w:rsidRDefault="00ED1621"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Applicants </w:t>
      </w:r>
      <w:r w:rsidR="00406BE7" w:rsidRPr="003201ED">
        <w:rPr>
          <w:rFonts w:ascii="Arial" w:eastAsiaTheme="minorEastAsia" w:hAnsi="Arial" w:cs="Arial"/>
        </w:rPr>
        <w:t>will be informe</w:t>
      </w:r>
      <w:r w:rsidRPr="003201ED">
        <w:rPr>
          <w:rFonts w:ascii="Arial" w:eastAsiaTheme="minorEastAsia" w:hAnsi="Arial" w:cs="Arial"/>
        </w:rPr>
        <w:t xml:space="preserve">d of the right to seek a review/right of </w:t>
      </w:r>
      <w:r w:rsidR="00406BE7" w:rsidRPr="003201ED">
        <w:rPr>
          <w:rFonts w:ascii="Arial" w:eastAsiaTheme="minorEastAsia" w:hAnsi="Arial" w:cs="Arial"/>
        </w:rPr>
        <w:t xml:space="preserve">appeal of the school’s decision (see </w:t>
      </w:r>
      <w:hyperlink w:anchor="_Reviews/appeals" w:history="1">
        <w:r w:rsidR="00883B35" w:rsidRPr="00883B35">
          <w:rPr>
            <w:rStyle w:val="Hyperlink"/>
            <w:rFonts w:ascii="Arial" w:eastAsiaTheme="minorEastAsia" w:hAnsi="Arial" w:cs="Arial"/>
          </w:rPr>
          <w:t>section 18</w:t>
        </w:r>
      </w:hyperlink>
      <w:r w:rsidR="00883B35">
        <w:rPr>
          <w:rFonts w:ascii="Arial" w:eastAsiaTheme="minorEastAsia" w:hAnsi="Arial" w:cs="Arial"/>
        </w:rPr>
        <w:t xml:space="preserve"> </w:t>
      </w:r>
      <w:r w:rsidR="00406BE7" w:rsidRPr="003201ED">
        <w:rPr>
          <w:rFonts w:ascii="Arial" w:eastAsiaTheme="minorEastAsia" w:hAnsi="Arial" w:cs="Arial"/>
        </w:rPr>
        <w:t>below for further details)</w:t>
      </w:r>
      <w:r w:rsidR="003B6FA7" w:rsidRPr="003201ED">
        <w:rPr>
          <w:rFonts w:ascii="Arial" w:eastAsiaTheme="minorEastAsia" w:hAnsi="Arial" w:cs="Arial"/>
        </w:rPr>
        <w:t>.</w:t>
      </w:r>
    </w:p>
    <w:p w:rsidR="003B6FA7" w:rsidRPr="003201ED" w:rsidRDefault="003B6FA7" w:rsidP="00406BE7">
      <w:pPr>
        <w:autoSpaceDE w:val="0"/>
        <w:autoSpaceDN w:val="0"/>
        <w:adjustRightInd w:val="0"/>
        <w:spacing w:after="0" w:line="240" w:lineRule="auto"/>
        <w:contextualSpacing/>
        <w:jc w:val="both"/>
        <w:rPr>
          <w:rFonts w:ascii="Arial" w:eastAsiaTheme="minorEastAsia" w:hAnsi="Arial" w:cs="Arial"/>
        </w:rPr>
      </w:pPr>
    </w:p>
    <w:p w:rsidR="00406BE7" w:rsidRPr="003201ED" w:rsidRDefault="00406BE7" w:rsidP="00406BE7">
      <w:pPr>
        <w:spacing w:after="0" w:line="240" w:lineRule="auto"/>
        <w:rPr>
          <w:rFonts w:ascii="Arial" w:eastAsiaTheme="minorEastAsia" w:hAnsi="Arial" w:cs="Arial"/>
          <w:color w:val="385623" w:themeColor="accent6" w:themeShade="80"/>
        </w:rPr>
      </w:pPr>
    </w:p>
    <w:p w:rsidR="00406BE7" w:rsidRPr="00103809" w:rsidRDefault="00406BE7" w:rsidP="0081640C">
      <w:pPr>
        <w:pStyle w:val="Heading2"/>
        <w:numPr>
          <w:ilvl w:val="0"/>
          <w:numId w:val="33"/>
        </w:numPr>
        <w:rPr>
          <w:rFonts w:ascii="Arial" w:eastAsiaTheme="minorEastAsia" w:hAnsi="Arial" w:cs="Arial"/>
          <w:b/>
          <w:color w:val="385623" w:themeColor="accent6" w:themeShade="80"/>
          <w:sz w:val="24"/>
          <w:szCs w:val="24"/>
        </w:rPr>
      </w:pPr>
      <w:bookmarkStart w:id="3" w:name="_Acceptance_of_an"/>
      <w:bookmarkEnd w:id="3"/>
      <w:r w:rsidRPr="00103809">
        <w:rPr>
          <w:rFonts w:ascii="Arial" w:eastAsiaTheme="minorEastAsia" w:hAnsi="Arial" w:cs="Arial"/>
          <w:b/>
          <w:color w:val="385623" w:themeColor="accent6" w:themeShade="80"/>
          <w:sz w:val="24"/>
          <w:szCs w:val="24"/>
        </w:rPr>
        <w:t xml:space="preserve"> </w:t>
      </w:r>
      <w:bookmarkStart w:id="4" w:name="_Ref31796919"/>
      <w:r w:rsidRPr="00103809">
        <w:rPr>
          <w:rFonts w:ascii="Arial" w:eastAsiaTheme="minorEastAsia" w:hAnsi="Arial" w:cs="Arial"/>
          <w:b/>
          <w:color w:val="385623" w:themeColor="accent6" w:themeShade="80"/>
          <w:sz w:val="24"/>
          <w:szCs w:val="24"/>
        </w:rPr>
        <w:t>Acceptance of an offer of a place by an applicant</w:t>
      </w:r>
      <w:bookmarkEnd w:id="4"/>
    </w:p>
    <w:p w:rsidR="00406BE7" w:rsidRPr="003201ED" w:rsidRDefault="00406BE7" w:rsidP="00406BE7">
      <w:pPr>
        <w:pStyle w:val="ListParagraph"/>
        <w:spacing w:after="0" w:line="240" w:lineRule="auto"/>
        <w:rPr>
          <w:rFonts w:ascii="Arial" w:eastAsiaTheme="minorEastAsia" w:hAnsi="Arial" w:cs="Arial"/>
          <w:b/>
          <w:color w:val="385623" w:themeColor="accent6" w:themeShade="80"/>
        </w:rPr>
      </w:pPr>
    </w:p>
    <w:p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In accepting an offer</w:t>
      </w:r>
      <w:r w:rsidR="008C02EA">
        <w:rPr>
          <w:rFonts w:ascii="Arial" w:eastAsiaTheme="minorEastAsia" w:hAnsi="Arial" w:cs="Arial"/>
        </w:rPr>
        <w:t xml:space="preserve"> of admission from St Columba’s GNS with Facility for Deaf Children</w:t>
      </w:r>
      <w:r w:rsidRPr="003201ED">
        <w:rPr>
          <w:rFonts w:ascii="Arial" w:eastAsiaTheme="minorEastAsia" w:hAnsi="Arial" w:cs="Arial"/>
        </w:rPr>
        <w:t xml:space="preserve">, you </w:t>
      </w:r>
      <w:r w:rsidR="00ED1621" w:rsidRPr="003201ED">
        <w:rPr>
          <w:rFonts w:ascii="Arial" w:eastAsiaTheme="minorEastAsia" w:hAnsi="Arial" w:cs="Arial"/>
        </w:rPr>
        <w:t xml:space="preserve">must </w:t>
      </w:r>
      <w:r w:rsidRPr="003201ED">
        <w:rPr>
          <w:rFonts w:ascii="Arial" w:eastAsiaTheme="minorEastAsia" w:hAnsi="Arial" w:cs="Arial"/>
        </w:rPr>
        <w:t>indicate—</w:t>
      </w:r>
    </w:p>
    <w:p w:rsidR="00406BE7" w:rsidRPr="003201ED" w:rsidRDefault="00406BE7" w:rsidP="00406BE7">
      <w:pPr>
        <w:autoSpaceDE w:val="0"/>
        <w:autoSpaceDN w:val="0"/>
        <w:adjustRightInd w:val="0"/>
        <w:spacing w:after="0" w:line="240" w:lineRule="auto"/>
        <w:rPr>
          <w:rFonts w:ascii="Arial" w:eastAsiaTheme="minorEastAsia" w:hAnsi="Arial" w:cs="Arial"/>
        </w:rPr>
      </w:pPr>
    </w:p>
    <w:p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 whether or not you have accepted an offer of admission for another school or schools. If you have accepted such an offer, you must </w:t>
      </w:r>
      <w:r w:rsidR="00A22884" w:rsidRPr="003201ED">
        <w:rPr>
          <w:rFonts w:ascii="Arial" w:eastAsiaTheme="minorEastAsia" w:hAnsi="Arial" w:cs="Arial"/>
        </w:rPr>
        <w:t xml:space="preserve">also </w:t>
      </w:r>
      <w:r w:rsidRPr="003201ED">
        <w:rPr>
          <w:rFonts w:ascii="Arial" w:eastAsiaTheme="minorEastAsia" w:hAnsi="Arial" w:cs="Arial"/>
        </w:rPr>
        <w:t>provide details of</w:t>
      </w:r>
      <w:r w:rsidR="00A22884" w:rsidRPr="003201ED">
        <w:rPr>
          <w:rFonts w:ascii="Arial" w:eastAsiaTheme="minorEastAsia" w:hAnsi="Arial" w:cs="Arial"/>
        </w:rPr>
        <w:t xml:space="preserve"> the offer or offers concerned and</w:t>
      </w:r>
    </w:p>
    <w:p w:rsidR="00764262" w:rsidRDefault="00764262" w:rsidP="00406BE7">
      <w:pPr>
        <w:autoSpaceDE w:val="0"/>
        <w:autoSpaceDN w:val="0"/>
        <w:adjustRightInd w:val="0"/>
        <w:spacing w:after="0" w:line="240" w:lineRule="auto"/>
        <w:rPr>
          <w:rFonts w:ascii="Arial" w:eastAsiaTheme="minorEastAsia" w:hAnsi="Arial" w:cs="Arial"/>
        </w:rPr>
      </w:pPr>
    </w:p>
    <w:p w:rsidR="00764262"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(ii) whether or not you have applied for and awaiting confirmation of an offer of admission from another school or schools, and if so, you must provide details of the other school or schools concerned.</w:t>
      </w:r>
    </w:p>
    <w:p w:rsidR="00E47AF1" w:rsidRPr="003201ED" w:rsidRDefault="00E47AF1" w:rsidP="00406BE7">
      <w:pPr>
        <w:autoSpaceDE w:val="0"/>
        <w:autoSpaceDN w:val="0"/>
        <w:adjustRightInd w:val="0"/>
        <w:spacing w:after="0" w:line="240" w:lineRule="auto"/>
        <w:rPr>
          <w:rFonts w:ascii="Arial" w:eastAsiaTheme="minorEastAsia" w:hAnsi="Arial" w:cs="Arial"/>
        </w:rPr>
      </w:pPr>
    </w:p>
    <w:p w:rsidR="00ED1621" w:rsidRPr="00103809" w:rsidRDefault="00ED1621" w:rsidP="0081640C">
      <w:pPr>
        <w:pStyle w:val="Heading2"/>
        <w:numPr>
          <w:ilvl w:val="0"/>
          <w:numId w:val="33"/>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Circumstances in which offers may not be made or may be withdrawn</w:t>
      </w:r>
    </w:p>
    <w:p w:rsidR="00406BE7" w:rsidRPr="003201ED" w:rsidRDefault="00406BE7" w:rsidP="00406BE7">
      <w:pPr>
        <w:autoSpaceDE w:val="0"/>
        <w:autoSpaceDN w:val="0"/>
        <w:adjustRightInd w:val="0"/>
        <w:spacing w:after="0" w:line="240" w:lineRule="auto"/>
        <w:rPr>
          <w:rFonts w:ascii="Arial" w:eastAsiaTheme="minorEastAsia" w:hAnsi="Arial" w:cs="Arial"/>
          <w:color w:val="385623" w:themeColor="accent6" w:themeShade="80"/>
        </w:rPr>
      </w:pPr>
    </w:p>
    <w:p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An offer of admission may not be made or m</w:t>
      </w:r>
      <w:r w:rsidR="009318C1">
        <w:rPr>
          <w:rFonts w:ascii="Arial" w:eastAsiaTheme="minorEastAsia" w:hAnsi="Arial" w:cs="Arial"/>
        </w:rPr>
        <w:t xml:space="preserve">ay be withdrawn by </w:t>
      </w:r>
      <w:r w:rsidR="008C02EA">
        <w:rPr>
          <w:rFonts w:ascii="Arial" w:eastAsiaTheme="minorEastAsia" w:hAnsi="Arial" w:cs="Arial"/>
        </w:rPr>
        <w:t>St Columba’s GNS with Facility for Deaf Children</w:t>
      </w:r>
      <w:r w:rsidRPr="003201ED">
        <w:rPr>
          <w:rFonts w:ascii="Arial" w:eastAsiaTheme="minorEastAsia" w:hAnsi="Arial" w:cs="Arial"/>
        </w:rPr>
        <w:t xml:space="preserve"> where—</w:t>
      </w:r>
    </w:p>
    <w:p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it is established that information contained in the application is false or misleading.</w:t>
      </w:r>
    </w:p>
    <w:p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lastRenderedPageBreak/>
        <w:t>an applicant fails to confirm acceptance of an offer of admission on or before the date set out in the annual admission notice of the school.</w:t>
      </w:r>
    </w:p>
    <w:p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rsidR="00121CB2" w:rsidRDefault="00406BE7" w:rsidP="00121CB2">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 xml:space="preserve">an applicant has failed to comply with the requirements of ‘acceptance of an offer’ as set out in </w:t>
      </w:r>
      <w:hyperlink w:anchor="_Acceptance_of_an" w:history="1">
        <w:r w:rsidR="00883B35" w:rsidRPr="00883B35">
          <w:rPr>
            <w:rStyle w:val="Hyperlink"/>
            <w:rFonts w:ascii="Arial" w:eastAsiaTheme="minorEastAsia" w:hAnsi="Arial" w:cs="Arial"/>
          </w:rPr>
          <w:t>section 10</w:t>
        </w:r>
      </w:hyperlink>
      <w:r w:rsidR="00883B35">
        <w:rPr>
          <w:rFonts w:ascii="Arial" w:eastAsiaTheme="minorEastAsia" w:hAnsi="Arial" w:cs="Arial"/>
        </w:rPr>
        <w:t xml:space="preserve"> </w:t>
      </w:r>
      <w:r w:rsidRPr="003201ED">
        <w:rPr>
          <w:rFonts w:ascii="Arial" w:eastAsiaTheme="minorEastAsia" w:hAnsi="Arial" w:cs="Arial"/>
        </w:rPr>
        <w:t>above.</w:t>
      </w:r>
    </w:p>
    <w:p w:rsidR="001F69E3" w:rsidRDefault="001F69E3" w:rsidP="001F69E3">
      <w:pPr>
        <w:autoSpaceDE w:val="0"/>
        <w:autoSpaceDN w:val="0"/>
        <w:adjustRightInd w:val="0"/>
        <w:spacing w:after="0" w:line="240" w:lineRule="auto"/>
        <w:ind w:left="851"/>
        <w:contextualSpacing/>
        <w:rPr>
          <w:rFonts w:ascii="Arial" w:eastAsiaTheme="minorEastAsia" w:hAnsi="Arial" w:cs="Arial"/>
        </w:rPr>
      </w:pPr>
    </w:p>
    <w:p w:rsidR="00E47AF1" w:rsidRPr="00121CB2" w:rsidRDefault="00E47AF1" w:rsidP="001F69E3">
      <w:pPr>
        <w:autoSpaceDE w:val="0"/>
        <w:autoSpaceDN w:val="0"/>
        <w:adjustRightInd w:val="0"/>
        <w:spacing w:after="0" w:line="240" w:lineRule="auto"/>
        <w:ind w:left="851"/>
        <w:contextualSpacing/>
        <w:rPr>
          <w:rFonts w:ascii="Arial" w:eastAsiaTheme="minorEastAsia" w:hAnsi="Arial" w:cs="Arial"/>
        </w:rPr>
      </w:pPr>
    </w:p>
    <w:p w:rsidR="00121CB2" w:rsidRPr="001243D3" w:rsidRDefault="00121CB2" w:rsidP="0081640C">
      <w:pPr>
        <w:pStyle w:val="Heading2"/>
        <w:numPr>
          <w:ilvl w:val="0"/>
          <w:numId w:val="33"/>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Sharing of Data with other schools</w:t>
      </w:r>
    </w:p>
    <w:p w:rsidR="00121CB2" w:rsidRPr="00F704E7" w:rsidRDefault="00121CB2" w:rsidP="00E47AF1">
      <w:pPr>
        <w:spacing w:after="0" w:line="240" w:lineRule="auto"/>
        <w:rPr>
          <w:rFonts w:ascii="Arial" w:eastAsiaTheme="minorEastAsia" w:hAnsi="Arial" w:cs="Arial"/>
          <w:b/>
          <w:color w:val="385623" w:themeColor="accent6" w:themeShade="80"/>
        </w:rPr>
      </w:pPr>
    </w:p>
    <w:p w:rsidR="006772A0" w:rsidRDefault="00121CB2" w:rsidP="00E47AF1">
      <w:pPr>
        <w:spacing w:after="0" w:line="240" w:lineRule="auto"/>
        <w:rPr>
          <w:rFonts w:ascii="Arial" w:eastAsiaTheme="minorEastAsia" w:hAnsi="Arial" w:cs="Arial"/>
        </w:rPr>
      </w:pPr>
      <w:r w:rsidRPr="00F704E7">
        <w:rPr>
          <w:rFonts w:ascii="Arial" w:eastAsiaTheme="minorEastAsia" w:hAnsi="Arial" w:cs="Arial"/>
        </w:rPr>
        <w:t xml:space="preserve">Applicants should be aware that section 66(6) of the Education (Admission to Schools) Act 2018 allows for the sharing of </w:t>
      </w:r>
      <w:r w:rsidR="00A2174D" w:rsidRPr="00AE7E94">
        <w:rPr>
          <w:rFonts w:ascii="Arial" w:eastAsiaTheme="minorEastAsia" w:hAnsi="Arial" w:cs="Arial"/>
        </w:rPr>
        <w:t>certain information</w:t>
      </w:r>
      <w:r w:rsidRPr="00AE7E94">
        <w:rPr>
          <w:rFonts w:ascii="Arial" w:eastAsiaTheme="minorEastAsia" w:hAnsi="Arial" w:cs="Arial"/>
        </w:rPr>
        <w:t xml:space="preserve"> </w:t>
      </w:r>
      <w:r w:rsidRPr="00F704E7">
        <w:rPr>
          <w:rFonts w:ascii="Arial" w:eastAsiaTheme="minorEastAsia" w:hAnsi="Arial" w:cs="Arial"/>
        </w:rPr>
        <w:t xml:space="preserve">between schools in order to facilitate the efficient admission of students. </w:t>
      </w:r>
    </w:p>
    <w:p w:rsidR="00CE4027" w:rsidRDefault="00CE4027" w:rsidP="00CE4027">
      <w:pPr>
        <w:spacing w:after="0" w:line="240" w:lineRule="auto"/>
        <w:jc w:val="both"/>
        <w:rPr>
          <w:rFonts w:ascii="Arial" w:eastAsiaTheme="minorEastAsia" w:hAnsi="Arial" w:cs="Arial"/>
        </w:rPr>
      </w:pPr>
      <w:r>
        <w:rPr>
          <w:rFonts w:ascii="Arial" w:eastAsiaTheme="minorEastAsia" w:hAnsi="Arial" w:cs="Arial"/>
        </w:rPr>
        <w:t xml:space="preserve">Section 66(6) allows a school to provide a patron or another board </w:t>
      </w:r>
      <w:r w:rsidRPr="00CE4027">
        <w:rPr>
          <w:rFonts w:ascii="Arial" w:eastAsiaTheme="minorEastAsia" w:hAnsi="Arial" w:cs="Arial"/>
        </w:rPr>
        <w:t>of management</w:t>
      </w:r>
      <w:r>
        <w:rPr>
          <w:rFonts w:ascii="Arial" w:eastAsiaTheme="minorEastAsia" w:hAnsi="Arial" w:cs="Arial"/>
        </w:rPr>
        <w:t xml:space="preserve"> with a list of the students in relation to whom—</w:t>
      </w:r>
    </w:p>
    <w:p w:rsidR="00CE4027" w:rsidRDefault="00CE4027" w:rsidP="00CE4027">
      <w:pPr>
        <w:spacing w:after="0" w:line="240" w:lineRule="auto"/>
        <w:jc w:val="both"/>
        <w:rPr>
          <w:rFonts w:ascii="Arial" w:eastAsiaTheme="minorEastAsia" w:hAnsi="Arial" w:cs="Arial"/>
        </w:rPr>
      </w:pPr>
    </w:p>
    <w:p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 an application for admission to the school has been received,</w:t>
      </w:r>
    </w:p>
    <w:p w:rsidR="00CE4027" w:rsidRDefault="00182280" w:rsidP="00182280">
      <w:pPr>
        <w:spacing w:after="0" w:line="240" w:lineRule="auto"/>
        <w:jc w:val="both"/>
        <w:rPr>
          <w:rFonts w:ascii="Arial" w:eastAsiaTheme="minorEastAsia" w:hAnsi="Arial" w:cs="Arial"/>
        </w:rPr>
      </w:pPr>
      <w:r>
        <w:rPr>
          <w:rFonts w:ascii="Arial" w:eastAsiaTheme="minorEastAsia" w:hAnsi="Arial" w:cs="Arial"/>
        </w:rPr>
        <w:t xml:space="preserve">           </w:t>
      </w:r>
      <w:r w:rsidR="00CE4027">
        <w:rPr>
          <w:rFonts w:ascii="Arial" w:eastAsiaTheme="minorEastAsia" w:hAnsi="Arial" w:cs="Arial"/>
        </w:rPr>
        <w:t>(ii) an offer of admission to the school has been made, or</w:t>
      </w:r>
    </w:p>
    <w:p w:rsidR="00CE4027" w:rsidRDefault="00182280" w:rsidP="00182280">
      <w:pPr>
        <w:spacing w:after="0" w:line="240" w:lineRule="auto"/>
        <w:jc w:val="both"/>
        <w:rPr>
          <w:rFonts w:ascii="Arial" w:eastAsiaTheme="minorEastAsia" w:hAnsi="Arial" w:cs="Arial"/>
        </w:rPr>
      </w:pPr>
      <w:r>
        <w:rPr>
          <w:rFonts w:ascii="Arial" w:eastAsiaTheme="minorEastAsia" w:hAnsi="Arial" w:cs="Arial"/>
        </w:rPr>
        <w:t xml:space="preserve">          </w:t>
      </w:r>
      <w:r w:rsidR="00CE4027">
        <w:rPr>
          <w:rFonts w:ascii="Arial" w:eastAsiaTheme="minorEastAsia" w:hAnsi="Arial" w:cs="Arial"/>
        </w:rPr>
        <w:t>(iii) an offer of admission to the school has been accepted.</w:t>
      </w:r>
    </w:p>
    <w:p w:rsidR="00CE4027" w:rsidRDefault="00CE4027" w:rsidP="00CE4027">
      <w:pPr>
        <w:spacing w:after="0" w:line="240" w:lineRule="auto"/>
        <w:jc w:val="both"/>
        <w:rPr>
          <w:rFonts w:ascii="Arial" w:eastAsiaTheme="minorEastAsia" w:hAnsi="Arial" w:cs="Arial"/>
        </w:rPr>
      </w:pPr>
    </w:p>
    <w:p w:rsidR="00CE4027" w:rsidRDefault="00CE4027" w:rsidP="00CE4027">
      <w:pPr>
        <w:spacing w:after="0" w:line="240" w:lineRule="auto"/>
        <w:jc w:val="both"/>
        <w:rPr>
          <w:rFonts w:ascii="Arial" w:eastAsiaTheme="minorEastAsia" w:hAnsi="Arial" w:cs="Arial"/>
        </w:rPr>
      </w:pPr>
      <w:r>
        <w:rPr>
          <w:rFonts w:ascii="Arial" w:eastAsiaTheme="minorEastAsia" w:hAnsi="Arial" w:cs="Arial"/>
        </w:rPr>
        <w:t>The list may include any or all of the following:</w:t>
      </w:r>
    </w:p>
    <w:p w:rsidR="00CE4027" w:rsidRDefault="00CE4027" w:rsidP="00CE4027">
      <w:pPr>
        <w:spacing w:after="0" w:line="240" w:lineRule="auto"/>
        <w:ind w:left="720"/>
        <w:jc w:val="both"/>
        <w:rPr>
          <w:rFonts w:ascii="Arial" w:eastAsiaTheme="minorEastAsia" w:hAnsi="Arial" w:cs="Arial"/>
        </w:rPr>
      </w:pPr>
      <w:r>
        <w:rPr>
          <w:rFonts w:ascii="Arial" w:eastAsiaTheme="minorEastAsia" w:hAnsi="Arial" w:cs="Arial"/>
        </w:rPr>
        <w:t>(i) the date on which an application for admission was received by the school;</w:t>
      </w:r>
    </w:p>
    <w:p w:rsidR="00CE4027" w:rsidRDefault="00182280" w:rsidP="00182280">
      <w:pPr>
        <w:spacing w:after="0" w:line="240" w:lineRule="auto"/>
        <w:jc w:val="both"/>
        <w:rPr>
          <w:rFonts w:ascii="Arial" w:eastAsiaTheme="minorEastAsia" w:hAnsi="Arial" w:cs="Arial"/>
        </w:rPr>
      </w:pPr>
      <w:r>
        <w:rPr>
          <w:rFonts w:ascii="Arial" w:eastAsiaTheme="minorEastAsia" w:hAnsi="Arial" w:cs="Arial"/>
        </w:rPr>
        <w:t xml:space="preserve">            </w:t>
      </w:r>
      <w:r w:rsidR="00CE4027">
        <w:rPr>
          <w:rFonts w:ascii="Arial" w:eastAsiaTheme="minorEastAsia" w:hAnsi="Arial" w:cs="Arial"/>
        </w:rPr>
        <w:t>(ii) the date on which an offer of admission was made by the school;</w:t>
      </w:r>
    </w:p>
    <w:p w:rsidR="00CE4027" w:rsidRDefault="00182280" w:rsidP="00182280">
      <w:pPr>
        <w:spacing w:after="0" w:line="240" w:lineRule="auto"/>
        <w:jc w:val="both"/>
        <w:rPr>
          <w:rFonts w:ascii="Arial" w:eastAsiaTheme="minorEastAsia" w:hAnsi="Arial" w:cs="Arial"/>
        </w:rPr>
      </w:pPr>
      <w:r>
        <w:rPr>
          <w:rFonts w:ascii="Arial" w:eastAsiaTheme="minorEastAsia" w:hAnsi="Arial" w:cs="Arial"/>
        </w:rPr>
        <w:t xml:space="preserve">           </w:t>
      </w:r>
      <w:r w:rsidR="00CE4027">
        <w:rPr>
          <w:rFonts w:ascii="Arial" w:eastAsiaTheme="minorEastAsia" w:hAnsi="Arial" w:cs="Arial"/>
        </w:rPr>
        <w:t>(iii) the date on which an offer of admission was accepted by an applicant;</w:t>
      </w:r>
    </w:p>
    <w:p w:rsidR="00CE4027" w:rsidRDefault="00182280" w:rsidP="00182280">
      <w:pPr>
        <w:spacing w:after="0" w:line="240" w:lineRule="auto"/>
        <w:jc w:val="both"/>
        <w:rPr>
          <w:rFonts w:ascii="Arial" w:eastAsiaTheme="minorEastAsia" w:hAnsi="Arial" w:cs="Arial"/>
        </w:rPr>
      </w:pPr>
      <w:r>
        <w:rPr>
          <w:rFonts w:ascii="Arial" w:eastAsiaTheme="minorEastAsia" w:hAnsi="Arial" w:cs="Arial"/>
        </w:rPr>
        <w:t xml:space="preserve">           </w:t>
      </w:r>
      <w:r w:rsidR="00CE4027">
        <w:rPr>
          <w:rFonts w:ascii="Arial" w:eastAsiaTheme="minorEastAsia" w:hAnsi="Arial" w:cs="Arial"/>
        </w:rPr>
        <w:t xml:space="preserve">(iv) a student’s personal details including his or her name, address, date of birth and </w:t>
      </w:r>
      <w:r>
        <w:rPr>
          <w:rFonts w:ascii="Arial" w:eastAsiaTheme="minorEastAsia" w:hAnsi="Arial" w:cs="Arial"/>
        </w:rPr>
        <w:t xml:space="preserve">    </w:t>
      </w:r>
      <w:r w:rsidR="00CE4027">
        <w:rPr>
          <w:rFonts w:ascii="Arial" w:eastAsiaTheme="minorEastAsia" w:hAnsi="Arial" w:cs="Arial"/>
        </w:rPr>
        <w:t xml:space="preserve">personal public service number (within the meaning of section 262 of the Social Welfare Consolidation Act </w:t>
      </w:r>
      <w:r w:rsidR="0054270B">
        <w:rPr>
          <w:rFonts w:ascii="Arial" w:eastAsiaTheme="minorEastAsia" w:hAnsi="Arial" w:cs="Arial"/>
        </w:rPr>
        <w:t>2005)</w:t>
      </w:r>
      <w:r w:rsidR="00CE4027">
        <w:rPr>
          <w:rFonts w:ascii="Arial" w:eastAsiaTheme="minorEastAsia" w:hAnsi="Arial" w:cs="Arial"/>
        </w:rPr>
        <w:t>.</w:t>
      </w:r>
    </w:p>
    <w:p w:rsidR="00E47AF1" w:rsidRPr="00E47AF1" w:rsidRDefault="00E47AF1" w:rsidP="00E47AF1"/>
    <w:p w:rsidR="00331D27" w:rsidRPr="003207E9" w:rsidRDefault="00A22884" w:rsidP="0081640C">
      <w:pPr>
        <w:pStyle w:val="Heading2"/>
        <w:numPr>
          <w:ilvl w:val="0"/>
          <w:numId w:val="33"/>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Waiting </w:t>
      </w:r>
      <w:r w:rsidR="005E4A3E" w:rsidRPr="003207E9">
        <w:rPr>
          <w:rFonts w:ascii="Arial" w:eastAsiaTheme="minorEastAsia" w:hAnsi="Arial" w:cs="Arial"/>
          <w:b/>
          <w:color w:val="385623" w:themeColor="accent6" w:themeShade="80"/>
          <w:sz w:val="24"/>
          <w:szCs w:val="24"/>
        </w:rPr>
        <w:t>l</w:t>
      </w:r>
      <w:r w:rsidRPr="003207E9">
        <w:rPr>
          <w:rFonts w:ascii="Arial" w:eastAsiaTheme="minorEastAsia" w:hAnsi="Arial" w:cs="Arial"/>
          <w:b/>
          <w:color w:val="385623" w:themeColor="accent6" w:themeShade="80"/>
          <w:sz w:val="24"/>
          <w:szCs w:val="24"/>
        </w:rPr>
        <w:t>ist</w:t>
      </w:r>
      <w:r w:rsidR="001F35D0" w:rsidRPr="003207E9">
        <w:rPr>
          <w:rFonts w:ascii="Arial" w:eastAsiaTheme="minorEastAsia" w:hAnsi="Arial" w:cs="Arial"/>
          <w:b/>
          <w:color w:val="385623" w:themeColor="accent6" w:themeShade="80"/>
          <w:sz w:val="24"/>
          <w:szCs w:val="24"/>
        </w:rPr>
        <w:t xml:space="preserve"> in the event of oversubscription</w:t>
      </w:r>
    </w:p>
    <w:p w:rsidR="00331D27" w:rsidRPr="003201ED" w:rsidRDefault="00331D27" w:rsidP="00331D27">
      <w:pPr>
        <w:spacing w:after="0" w:line="240" w:lineRule="auto"/>
        <w:ind w:left="709"/>
        <w:contextualSpacing/>
        <w:rPr>
          <w:rFonts w:ascii="Arial" w:eastAsiaTheme="minorEastAsia" w:hAnsi="Arial" w:cs="Arial"/>
          <w:b/>
          <w:color w:val="385623" w:themeColor="accent6" w:themeShade="80"/>
        </w:rPr>
      </w:pPr>
    </w:p>
    <w:p w:rsidR="00331D27" w:rsidRPr="003201ED" w:rsidRDefault="00331D27" w:rsidP="00331D2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the event of there being more applications to the school year concerned than places available, a waiting list of students whose applications for admission </w:t>
      </w:r>
      <w:r w:rsidR="008C02EA">
        <w:rPr>
          <w:rFonts w:ascii="Arial" w:eastAsiaTheme="minorEastAsia" w:hAnsi="Arial" w:cs="Arial"/>
        </w:rPr>
        <w:t xml:space="preserve">to St Columba’s GNS with Facility for Deaf Children </w:t>
      </w:r>
      <w:r w:rsidRPr="003201ED">
        <w:rPr>
          <w:rFonts w:ascii="Arial" w:eastAsiaTheme="minorEastAsia" w:hAnsi="Arial" w:cs="Arial"/>
        </w:rPr>
        <w:t xml:space="preserve">were unsuccessful </w:t>
      </w:r>
      <w:r w:rsidR="001F35D0" w:rsidRPr="003201ED">
        <w:rPr>
          <w:rFonts w:ascii="Arial" w:eastAsiaTheme="minorEastAsia" w:hAnsi="Arial" w:cs="Arial"/>
        </w:rPr>
        <w:t xml:space="preserve">due to the school being oversubscribed </w:t>
      </w:r>
      <w:r w:rsidRPr="003201ED">
        <w:rPr>
          <w:rFonts w:ascii="Arial" w:eastAsiaTheme="minorEastAsia" w:hAnsi="Arial" w:cs="Arial"/>
        </w:rPr>
        <w:t>will be compiled and will remain valid for the school year in which admission is being sought.</w:t>
      </w:r>
    </w:p>
    <w:p w:rsidR="00331D27" w:rsidRPr="003201ED" w:rsidRDefault="00331D27" w:rsidP="00331D27">
      <w:pPr>
        <w:autoSpaceDE w:val="0"/>
        <w:autoSpaceDN w:val="0"/>
        <w:adjustRightInd w:val="0"/>
        <w:spacing w:after="0" w:line="240" w:lineRule="auto"/>
        <w:ind w:left="1080"/>
        <w:contextualSpacing/>
        <w:rPr>
          <w:rFonts w:ascii="Arial" w:eastAsiaTheme="minorEastAsia" w:hAnsi="Arial" w:cs="Arial"/>
        </w:rPr>
      </w:pPr>
    </w:p>
    <w:p w:rsidR="00D3482E" w:rsidRPr="003201ED" w:rsidRDefault="00331D27" w:rsidP="00D3482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Placement on t</w:t>
      </w:r>
      <w:r w:rsidR="008C02EA">
        <w:rPr>
          <w:rFonts w:ascii="Arial" w:eastAsiaTheme="minorEastAsia" w:hAnsi="Arial" w:cs="Arial"/>
        </w:rPr>
        <w:t xml:space="preserve">he waiting list of St Columba’s GNS with Facility for Deaf Children </w:t>
      </w:r>
      <w:r w:rsidRPr="003201ED">
        <w:rPr>
          <w:rFonts w:ascii="Arial" w:eastAsiaTheme="minorEastAsia" w:hAnsi="Arial" w:cs="Arial"/>
        </w:rPr>
        <w:t xml:space="preserve">is in the order of priority assigned to the students’ applications </w:t>
      </w:r>
      <w:r w:rsidR="001F35D0" w:rsidRPr="003201ED">
        <w:rPr>
          <w:rFonts w:ascii="Arial" w:eastAsiaTheme="minorEastAsia" w:hAnsi="Arial" w:cs="Arial"/>
        </w:rPr>
        <w:t xml:space="preserve">after the school has applied </w:t>
      </w:r>
      <w:r w:rsidRPr="003201ED">
        <w:rPr>
          <w:rFonts w:ascii="Arial" w:eastAsiaTheme="minorEastAsia" w:hAnsi="Arial" w:cs="Arial"/>
        </w:rPr>
        <w:t xml:space="preserve">the selection criteria </w:t>
      </w:r>
      <w:r w:rsidR="001F35D0" w:rsidRPr="003201ED">
        <w:rPr>
          <w:rFonts w:ascii="Arial" w:eastAsiaTheme="minorEastAsia" w:hAnsi="Arial" w:cs="Arial"/>
        </w:rPr>
        <w:t>in accordance with</w:t>
      </w:r>
      <w:r w:rsidRPr="003201ED">
        <w:rPr>
          <w:rFonts w:ascii="Arial" w:eastAsiaTheme="minorEastAsia" w:hAnsi="Arial" w:cs="Arial"/>
        </w:rPr>
        <w:t xml:space="preserve"> this admission policy.  </w:t>
      </w:r>
    </w:p>
    <w:p w:rsidR="00D3482E" w:rsidRPr="00612092" w:rsidRDefault="005F73A2" w:rsidP="005E4A3E">
      <w:pPr>
        <w:autoSpaceDE w:val="0"/>
        <w:autoSpaceDN w:val="0"/>
        <w:adjustRightInd w:val="0"/>
        <w:spacing w:after="0" w:line="240" w:lineRule="auto"/>
        <w:rPr>
          <w:rFonts w:ascii="Arial" w:eastAsiaTheme="minorEastAsia" w:hAnsi="Arial" w:cs="Arial"/>
        </w:rPr>
      </w:pPr>
      <w:r w:rsidRPr="00612092">
        <w:rPr>
          <w:rFonts w:ascii="Arial" w:eastAsiaTheme="minorEastAsia" w:hAnsi="Arial" w:cs="Arial"/>
        </w:rPr>
        <w:t>Applicants whose applications are received after the closing date, outlined in the Annual Admission Notice, will be placed at the end of the waiting list in order of the dat</w:t>
      </w:r>
      <w:r w:rsidR="002F404E">
        <w:rPr>
          <w:rFonts w:ascii="Arial" w:eastAsiaTheme="minorEastAsia" w:hAnsi="Arial" w:cs="Arial"/>
        </w:rPr>
        <w:t>e of receipt of the application (timestamped)</w:t>
      </w:r>
    </w:p>
    <w:p w:rsidR="005F73A2" w:rsidRPr="003201ED" w:rsidRDefault="005F73A2" w:rsidP="005E4A3E">
      <w:pPr>
        <w:autoSpaceDE w:val="0"/>
        <w:autoSpaceDN w:val="0"/>
        <w:adjustRightInd w:val="0"/>
        <w:spacing w:after="0" w:line="240" w:lineRule="auto"/>
        <w:rPr>
          <w:rFonts w:ascii="Arial" w:eastAsiaTheme="minorEastAsia" w:hAnsi="Arial" w:cs="Arial"/>
        </w:rPr>
      </w:pPr>
    </w:p>
    <w:p w:rsidR="005E4A3E" w:rsidRDefault="005E4A3E" w:rsidP="005E4A3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rsidR="00E47AF1" w:rsidRPr="003201ED" w:rsidRDefault="00E47AF1" w:rsidP="005E4A3E">
      <w:pPr>
        <w:autoSpaceDE w:val="0"/>
        <w:autoSpaceDN w:val="0"/>
        <w:adjustRightInd w:val="0"/>
        <w:spacing w:after="0" w:line="240" w:lineRule="auto"/>
        <w:rPr>
          <w:rFonts w:ascii="Arial" w:eastAsiaTheme="minorEastAsia" w:hAnsi="Arial" w:cs="Arial"/>
        </w:rPr>
      </w:pPr>
    </w:p>
    <w:p w:rsidR="00331D27" w:rsidRDefault="00331D27" w:rsidP="00331D27">
      <w:pPr>
        <w:spacing w:after="0" w:line="240" w:lineRule="auto"/>
        <w:ind w:left="1080"/>
        <w:rPr>
          <w:rFonts w:ascii="Arial" w:eastAsiaTheme="minorEastAsia" w:hAnsi="Arial" w:cs="Arial"/>
        </w:rPr>
      </w:pPr>
    </w:p>
    <w:p w:rsidR="00331D27" w:rsidRPr="001243D3" w:rsidRDefault="00331D27" w:rsidP="0081640C">
      <w:pPr>
        <w:pStyle w:val="Heading2"/>
        <w:numPr>
          <w:ilvl w:val="0"/>
          <w:numId w:val="33"/>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Late Applications</w:t>
      </w:r>
    </w:p>
    <w:p w:rsidR="006772A0" w:rsidRPr="003201ED" w:rsidRDefault="006772A0" w:rsidP="00331D27">
      <w:pPr>
        <w:spacing w:after="0" w:line="240" w:lineRule="auto"/>
        <w:ind w:left="1080"/>
        <w:contextualSpacing/>
        <w:rPr>
          <w:rFonts w:ascii="Arial" w:eastAsiaTheme="minorEastAsia" w:hAnsi="Arial" w:cs="Arial"/>
          <w:color w:val="385623" w:themeColor="accent6" w:themeShade="80"/>
        </w:rPr>
      </w:pPr>
    </w:p>
    <w:p w:rsidR="00F156E8" w:rsidRDefault="00331D27" w:rsidP="00322FEE">
      <w:pPr>
        <w:spacing w:after="0" w:line="240" w:lineRule="auto"/>
        <w:rPr>
          <w:rFonts w:ascii="Arial" w:hAnsi="Arial" w:cs="Arial"/>
        </w:rPr>
      </w:pPr>
      <w:r w:rsidRPr="003201ED">
        <w:rPr>
          <w:rFonts w:ascii="Arial" w:eastAsiaTheme="minorEastAsia" w:hAnsi="Arial" w:cs="Arial"/>
        </w:rPr>
        <w:t xml:space="preserve">All applications for admission received after the closing date as outlined in the </w:t>
      </w:r>
      <w:r w:rsidR="00D3482E" w:rsidRPr="003201ED">
        <w:rPr>
          <w:rFonts w:ascii="Arial" w:eastAsiaTheme="minorEastAsia" w:hAnsi="Arial" w:cs="Arial"/>
        </w:rPr>
        <w:t>a</w:t>
      </w:r>
      <w:r w:rsidRPr="003201ED">
        <w:rPr>
          <w:rFonts w:ascii="Arial" w:eastAsiaTheme="minorEastAsia" w:hAnsi="Arial" w:cs="Arial"/>
        </w:rPr>
        <w:t xml:space="preserve">nnual </w:t>
      </w:r>
      <w:r w:rsidR="00D3482E" w:rsidRPr="003201ED">
        <w:rPr>
          <w:rFonts w:ascii="Arial" w:eastAsiaTheme="minorEastAsia" w:hAnsi="Arial" w:cs="Arial"/>
        </w:rPr>
        <w:t>a</w:t>
      </w:r>
      <w:r w:rsidRPr="003201ED">
        <w:rPr>
          <w:rFonts w:ascii="Arial" w:eastAsiaTheme="minorEastAsia" w:hAnsi="Arial" w:cs="Arial"/>
        </w:rPr>
        <w:t xml:space="preserve">dmission </w:t>
      </w:r>
      <w:r w:rsidR="00D3482E" w:rsidRPr="003201ED">
        <w:rPr>
          <w:rFonts w:ascii="Arial" w:eastAsiaTheme="minorEastAsia" w:hAnsi="Arial" w:cs="Arial"/>
        </w:rPr>
        <w:t>n</w:t>
      </w:r>
      <w:r w:rsidRPr="003201ED">
        <w:rPr>
          <w:rFonts w:ascii="Arial" w:eastAsiaTheme="minorEastAsia" w:hAnsi="Arial" w:cs="Arial"/>
        </w:rPr>
        <w:t>otice will be</w:t>
      </w:r>
      <w:r w:rsidR="00176E00" w:rsidRPr="003201ED">
        <w:rPr>
          <w:rFonts w:ascii="Arial" w:eastAsiaTheme="minorEastAsia" w:hAnsi="Arial" w:cs="Arial"/>
        </w:rPr>
        <w:t xml:space="preserve"> considered and decided upon </w:t>
      </w:r>
      <w:r w:rsidRPr="003201ED">
        <w:rPr>
          <w:rFonts w:ascii="Arial" w:eastAsiaTheme="minorEastAsia" w:hAnsi="Arial" w:cs="Arial"/>
        </w:rPr>
        <w:t>in</w:t>
      </w:r>
      <w:r w:rsidR="00481B24" w:rsidRPr="003201ED">
        <w:rPr>
          <w:rFonts w:ascii="Arial" w:eastAsiaTheme="minorEastAsia" w:hAnsi="Arial" w:cs="Arial"/>
        </w:rPr>
        <w:t xml:space="preserve"> accordance</w:t>
      </w:r>
      <w:r w:rsidRPr="003201ED">
        <w:rPr>
          <w:rFonts w:ascii="Arial" w:eastAsiaTheme="minorEastAsia" w:hAnsi="Arial" w:cs="Arial"/>
        </w:rPr>
        <w:t xml:space="preserve"> with </w:t>
      </w:r>
      <w:r w:rsidR="00D3482E" w:rsidRPr="003201ED">
        <w:rPr>
          <w:rFonts w:ascii="Arial" w:eastAsiaTheme="minorEastAsia" w:hAnsi="Arial" w:cs="Arial"/>
        </w:rPr>
        <w:t>our</w:t>
      </w:r>
      <w:r w:rsidRPr="003201ED">
        <w:rPr>
          <w:rFonts w:ascii="Arial" w:eastAsiaTheme="minorEastAsia" w:hAnsi="Arial" w:cs="Arial"/>
        </w:rPr>
        <w:t xml:space="preserve"> school</w:t>
      </w:r>
      <w:r w:rsidR="00D3482E" w:rsidRPr="003201ED">
        <w:rPr>
          <w:rFonts w:ascii="Arial" w:eastAsiaTheme="minorEastAsia" w:hAnsi="Arial" w:cs="Arial"/>
        </w:rPr>
        <w:t>’</w:t>
      </w:r>
      <w:r w:rsidRPr="003201ED">
        <w:rPr>
          <w:rFonts w:ascii="Arial" w:eastAsiaTheme="minorEastAsia" w:hAnsi="Arial" w:cs="Arial"/>
        </w:rPr>
        <w:t xml:space="preserve">s </w:t>
      </w:r>
      <w:r w:rsidRPr="003201ED">
        <w:rPr>
          <w:rFonts w:ascii="Arial" w:eastAsiaTheme="minorEastAsia" w:hAnsi="Arial" w:cs="Arial"/>
        </w:rPr>
        <w:lastRenderedPageBreak/>
        <w:t>admissions policy</w:t>
      </w:r>
      <w:r w:rsidR="00481B24" w:rsidRPr="003201ED">
        <w:rPr>
          <w:rFonts w:ascii="Arial" w:eastAsiaTheme="minorEastAsia" w:hAnsi="Arial" w:cs="Arial"/>
        </w:rPr>
        <w:t>, the Education Admissions to School Act 2018 and any regulations made under that Act</w:t>
      </w:r>
      <w:r w:rsidR="00322FEE" w:rsidRPr="00F156E8">
        <w:rPr>
          <w:rFonts w:ascii="Arial" w:hAnsi="Arial" w:cs="Arial"/>
        </w:rPr>
        <w:t>.</w:t>
      </w:r>
      <w:r w:rsidR="00F156E8" w:rsidRPr="00F156E8">
        <w:rPr>
          <w:rFonts w:ascii="Arial" w:hAnsi="Arial" w:cs="Arial"/>
        </w:rPr>
        <w:t xml:space="preserve"> </w:t>
      </w:r>
    </w:p>
    <w:p w:rsidR="00F156E8" w:rsidRDefault="00F156E8" w:rsidP="00322FEE">
      <w:pPr>
        <w:spacing w:after="0" w:line="240" w:lineRule="auto"/>
        <w:rPr>
          <w:rFonts w:ascii="Arial" w:hAnsi="Arial" w:cs="Arial"/>
        </w:rPr>
      </w:pPr>
    </w:p>
    <w:p w:rsidR="00331D27" w:rsidRPr="00F156E8" w:rsidRDefault="00F156E8" w:rsidP="00322FEE">
      <w:pPr>
        <w:spacing w:after="0" w:line="240" w:lineRule="auto"/>
        <w:rPr>
          <w:rFonts w:ascii="Arial" w:hAnsi="Arial" w:cs="Arial"/>
        </w:rPr>
      </w:pPr>
      <w:r w:rsidRPr="00F156E8">
        <w:rPr>
          <w:rFonts w:ascii="Arial" w:hAnsi="Arial" w:cs="Arial"/>
        </w:rPr>
        <w:t xml:space="preserve">Late applicants will be notified of the decision in respect of their application no later than three </w:t>
      </w:r>
      <w:r w:rsidR="002D309C">
        <w:rPr>
          <w:rFonts w:ascii="Arial" w:hAnsi="Arial" w:cs="Arial"/>
        </w:rPr>
        <w:t xml:space="preserve">working </w:t>
      </w:r>
      <w:r w:rsidRPr="00F156E8">
        <w:rPr>
          <w:rFonts w:ascii="Arial" w:hAnsi="Arial" w:cs="Arial"/>
        </w:rPr>
        <w:t>weeks after the date on which the school received the application.  Late applicants will be offered a place if there is place available.  In the event that there is no place available, the name of the applicant will be added to the waiting list as set out in Section 13.</w:t>
      </w:r>
    </w:p>
    <w:p w:rsidR="00F156E8" w:rsidRPr="00F156E8" w:rsidRDefault="00F156E8" w:rsidP="00322FEE">
      <w:pPr>
        <w:spacing w:after="0" w:line="240" w:lineRule="auto"/>
        <w:rPr>
          <w:rFonts w:ascii="Arial" w:eastAsiaTheme="minorEastAsia" w:hAnsi="Arial" w:cs="Arial"/>
          <w:strike/>
        </w:rPr>
      </w:pPr>
    </w:p>
    <w:p w:rsidR="00E47AF1" w:rsidRDefault="00E47AF1" w:rsidP="00322FEE">
      <w:pPr>
        <w:spacing w:after="0" w:line="240" w:lineRule="auto"/>
        <w:rPr>
          <w:rFonts w:ascii="Arial" w:eastAsiaTheme="minorEastAsia" w:hAnsi="Arial" w:cs="Arial"/>
          <w:strike/>
        </w:rPr>
      </w:pPr>
    </w:p>
    <w:p w:rsidR="00331D27" w:rsidRDefault="00331D27" w:rsidP="0081640C">
      <w:pPr>
        <w:pStyle w:val="Heading2"/>
        <w:numPr>
          <w:ilvl w:val="0"/>
          <w:numId w:val="33"/>
        </w:numPr>
        <w:rPr>
          <w:rFonts w:ascii="Arial" w:eastAsiaTheme="minorEastAsia" w:hAnsi="Arial" w:cs="Arial"/>
          <w:b/>
          <w:color w:val="385623" w:themeColor="accent6" w:themeShade="80"/>
          <w:sz w:val="24"/>
          <w:szCs w:val="24"/>
        </w:rPr>
      </w:pPr>
      <w:bookmarkStart w:id="5" w:name="_Procedures_for_admission"/>
      <w:bookmarkStart w:id="6" w:name="_Ref31796632"/>
      <w:bookmarkEnd w:id="5"/>
      <w:r w:rsidRPr="003207E9">
        <w:rPr>
          <w:rFonts w:ascii="Arial" w:eastAsiaTheme="minorEastAsia" w:hAnsi="Arial" w:cs="Arial"/>
          <w:b/>
          <w:color w:val="385623" w:themeColor="accent6" w:themeShade="80"/>
          <w:sz w:val="24"/>
          <w:szCs w:val="24"/>
        </w:rPr>
        <w:t>Procedures for admission of students to other years</w:t>
      </w:r>
      <w:r w:rsidR="00D3482E" w:rsidRPr="003207E9">
        <w:rPr>
          <w:rFonts w:ascii="Arial" w:eastAsiaTheme="minorEastAsia" w:hAnsi="Arial" w:cs="Arial"/>
          <w:b/>
          <w:color w:val="385623" w:themeColor="accent6" w:themeShade="80"/>
          <w:sz w:val="24"/>
          <w:szCs w:val="24"/>
        </w:rPr>
        <w:t xml:space="preserve"> and during the school year</w:t>
      </w:r>
      <w:bookmarkEnd w:id="6"/>
    </w:p>
    <w:p w:rsidR="00E47AF1" w:rsidRPr="009242A4" w:rsidRDefault="00E47AF1" w:rsidP="00E47AF1">
      <w:pPr>
        <w:pStyle w:val="ListParagraph"/>
        <w:spacing w:line="240" w:lineRule="auto"/>
        <w:ind w:left="360"/>
        <w:rPr>
          <w:rFonts w:ascii="Arial" w:eastAsiaTheme="minorEastAsia" w:hAnsi="Arial" w:cs="Arial"/>
          <w:b/>
          <w:color w:val="385623" w:themeColor="accent6" w:themeShade="80"/>
          <w:sz w:val="24"/>
          <w:szCs w:val="24"/>
        </w:rPr>
      </w:pPr>
    </w:p>
    <w:tbl>
      <w:tblPr>
        <w:tblStyle w:val="TableGrid"/>
        <w:tblW w:w="0" w:type="auto"/>
        <w:tblInd w:w="5" w:type="dxa"/>
        <w:tblLook w:val="04A0" w:firstRow="1" w:lastRow="0" w:firstColumn="1" w:lastColumn="0" w:noHBand="0" w:noVBand="1"/>
      </w:tblPr>
      <w:tblGrid>
        <w:gridCol w:w="9016"/>
      </w:tblGrid>
      <w:tr w:rsidR="00E47AF1" w:rsidRPr="003201ED" w:rsidTr="00376558">
        <w:trPr>
          <w:trHeight w:val="1937"/>
        </w:trPr>
        <w:tc>
          <w:tcPr>
            <w:tcW w:w="9016" w:type="dxa"/>
          </w:tcPr>
          <w:p w:rsidR="00E47AF1" w:rsidRPr="00DB2958" w:rsidRDefault="00E47AF1" w:rsidP="002F1584">
            <w:pPr>
              <w:autoSpaceDE w:val="0"/>
              <w:autoSpaceDN w:val="0"/>
              <w:adjustRightInd w:val="0"/>
              <w:rPr>
                <w:rFonts w:ascii="Arial" w:hAnsi="Arial" w:cs="Arial"/>
              </w:rPr>
            </w:pPr>
            <w:r w:rsidRPr="00DB2958">
              <w:rPr>
                <w:rFonts w:ascii="Arial" w:hAnsi="Arial" w:cs="Arial"/>
              </w:rPr>
              <w:t xml:space="preserve">The procedures of the school in relation to the admission of students who are not already admitted to the school to classes or years other than the school’s intake group are as follows: </w:t>
            </w:r>
          </w:p>
          <w:p w:rsidR="00E47AF1" w:rsidRPr="00DB2958" w:rsidRDefault="00C82519" w:rsidP="002F1584">
            <w:pPr>
              <w:autoSpaceDE w:val="0"/>
              <w:autoSpaceDN w:val="0"/>
              <w:adjustRightInd w:val="0"/>
              <w:rPr>
                <w:rFonts w:ascii="Arial" w:hAnsi="Arial" w:cs="Arial"/>
                <w:i/>
              </w:rPr>
            </w:pPr>
            <w:r w:rsidRPr="00DB2958">
              <w:rPr>
                <w:rFonts w:ascii="Arial" w:hAnsi="Arial" w:cs="Arial"/>
                <w:i/>
              </w:rPr>
              <w:t>A</w:t>
            </w:r>
            <w:r w:rsidR="00FB6D65" w:rsidRPr="00DB2958">
              <w:rPr>
                <w:rFonts w:ascii="Arial" w:hAnsi="Arial" w:cs="Arial"/>
                <w:i/>
              </w:rPr>
              <w:t>pplications will be accepted for students to enter classes other than the school’s intake group subject to there being available places The Board of Management asks that information concerning each student’s attendance and educational progress be communicated between schools.</w:t>
            </w:r>
            <w:r w:rsidR="00376558">
              <w:rPr>
                <w:rFonts w:ascii="Arial" w:hAnsi="Arial" w:cs="Arial"/>
                <w:i/>
              </w:rPr>
              <w:t xml:space="preserve"> </w:t>
            </w:r>
          </w:p>
          <w:p w:rsidR="00E47AF1" w:rsidRPr="003201ED" w:rsidRDefault="00E47AF1" w:rsidP="004C63A8">
            <w:pPr>
              <w:autoSpaceDE w:val="0"/>
              <w:autoSpaceDN w:val="0"/>
              <w:adjustRightInd w:val="0"/>
              <w:rPr>
                <w:rFonts w:ascii="Arial" w:hAnsi="Arial" w:cs="Arial"/>
                <w:color w:val="385623" w:themeColor="accent6" w:themeShade="80"/>
              </w:rPr>
            </w:pPr>
          </w:p>
        </w:tc>
      </w:tr>
    </w:tbl>
    <w:p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tbl>
      <w:tblPr>
        <w:tblStyle w:val="TableGrid"/>
        <w:tblW w:w="0" w:type="auto"/>
        <w:tblInd w:w="0" w:type="dxa"/>
        <w:tblLook w:val="04A0" w:firstRow="1" w:lastRow="0" w:firstColumn="1" w:lastColumn="0" w:noHBand="0" w:noVBand="1"/>
      </w:tblPr>
      <w:tblGrid>
        <w:gridCol w:w="9021"/>
      </w:tblGrid>
      <w:tr w:rsidR="00E47AF1" w:rsidRPr="003201ED" w:rsidTr="00376558">
        <w:tc>
          <w:tcPr>
            <w:tcW w:w="9021" w:type="dxa"/>
          </w:tcPr>
          <w:p w:rsidR="00FB6D65" w:rsidRDefault="00E47AF1" w:rsidP="00FB6D65">
            <w:pPr>
              <w:autoSpaceDE w:val="0"/>
              <w:autoSpaceDN w:val="0"/>
              <w:adjustRightInd w:val="0"/>
              <w:rPr>
                <w:rFonts w:ascii="Arial" w:hAnsi="Arial" w:cs="Arial"/>
              </w:rPr>
            </w:pPr>
            <w:r w:rsidRPr="003201ED">
              <w:rPr>
                <w:rFonts w:ascii="Arial" w:hAnsi="Arial" w:cs="Arial"/>
              </w:rPr>
              <w:t>The procedures of the school in relation to the admission of  students who are not already admitted to the school, after the commencement of the school year in which admission is sought, are as follows:</w:t>
            </w:r>
          </w:p>
          <w:p w:rsidR="00E47AF1" w:rsidRPr="00DB2958" w:rsidRDefault="00FB6D65" w:rsidP="004C63A8">
            <w:pPr>
              <w:autoSpaceDE w:val="0"/>
              <w:autoSpaceDN w:val="0"/>
              <w:adjustRightInd w:val="0"/>
              <w:rPr>
                <w:rFonts w:ascii="Arial" w:hAnsi="Arial" w:cs="Arial"/>
                <w:i/>
              </w:rPr>
            </w:pPr>
            <w:r>
              <w:rPr>
                <w:rFonts w:ascii="Arial" w:hAnsi="Arial" w:cs="Arial"/>
                <w:color w:val="385623" w:themeColor="accent6" w:themeShade="80"/>
              </w:rPr>
              <w:t xml:space="preserve"> </w:t>
            </w:r>
            <w:r w:rsidRPr="00DB2958">
              <w:rPr>
                <w:rFonts w:ascii="Arial" w:hAnsi="Arial" w:cs="Arial"/>
                <w:i/>
              </w:rPr>
              <w:t>Applications will be accepted for students to enter classes other than the school’s intake group and after the commencement of the school year in which admission is sought</w:t>
            </w:r>
            <w:r w:rsidR="004C63A8" w:rsidRPr="00DB2958">
              <w:rPr>
                <w:rFonts w:ascii="Arial" w:hAnsi="Arial" w:cs="Arial"/>
                <w:i/>
              </w:rPr>
              <w:t xml:space="preserve"> subject to there being available places</w:t>
            </w:r>
            <w:r w:rsidRPr="00DB2958">
              <w:rPr>
                <w:rFonts w:ascii="Arial" w:hAnsi="Arial" w:cs="Arial"/>
                <w:i/>
              </w:rPr>
              <w:t xml:space="preserve">. The Board of Management asks that information concerning each student’s attendance and educational progress </w:t>
            </w:r>
            <w:r w:rsidR="004C63A8" w:rsidRPr="00DB2958">
              <w:rPr>
                <w:rFonts w:ascii="Arial" w:hAnsi="Arial" w:cs="Arial"/>
                <w:i/>
              </w:rPr>
              <w:t>be communicated between schools.</w:t>
            </w:r>
            <w:r w:rsidR="00376558">
              <w:rPr>
                <w:rFonts w:ascii="Arial" w:hAnsi="Arial" w:cs="Arial"/>
                <w:i/>
              </w:rPr>
              <w:t xml:space="preserve"> </w:t>
            </w:r>
          </w:p>
          <w:p w:rsidR="00E47AF1" w:rsidRPr="003201ED" w:rsidRDefault="00E47AF1" w:rsidP="002F1584">
            <w:pPr>
              <w:pStyle w:val="ListParagraph"/>
              <w:ind w:left="0"/>
              <w:jc w:val="both"/>
              <w:rPr>
                <w:rFonts w:ascii="Arial" w:hAnsi="Arial" w:cs="Arial"/>
                <w:b/>
                <w:color w:val="385623" w:themeColor="accent6" w:themeShade="80"/>
              </w:rPr>
            </w:pPr>
          </w:p>
        </w:tc>
      </w:tr>
    </w:tbl>
    <w:p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rsidR="008A090A" w:rsidRPr="003201ED" w:rsidRDefault="008A090A" w:rsidP="0088352A">
      <w:pPr>
        <w:pStyle w:val="ListParagraph"/>
        <w:autoSpaceDE w:val="0"/>
        <w:autoSpaceDN w:val="0"/>
        <w:adjustRightInd w:val="0"/>
        <w:spacing w:after="0" w:line="240" w:lineRule="auto"/>
        <w:rPr>
          <w:rFonts w:ascii="Arial" w:eastAsiaTheme="minorEastAsia" w:hAnsi="Arial" w:cs="Arial"/>
          <w:b/>
          <w:color w:val="385623" w:themeColor="accent6" w:themeShade="80"/>
        </w:rPr>
      </w:pPr>
    </w:p>
    <w:p w:rsidR="00A52939" w:rsidRPr="003B645C" w:rsidRDefault="008A090A" w:rsidP="0081640C">
      <w:pPr>
        <w:pStyle w:val="Heading2"/>
        <w:numPr>
          <w:ilvl w:val="0"/>
          <w:numId w:val="33"/>
        </w:numPr>
        <w:rPr>
          <w:rFonts w:ascii="Arial" w:eastAsiaTheme="minorEastAsia" w:hAnsi="Arial" w:cs="Arial"/>
          <w:b/>
          <w:color w:val="385623" w:themeColor="accent6" w:themeShade="80"/>
          <w:sz w:val="24"/>
          <w:szCs w:val="24"/>
        </w:rPr>
      </w:pPr>
      <w:bookmarkStart w:id="7" w:name="_Declaration_in_relation"/>
      <w:bookmarkStart w:id="8" w:name="_Ref31796682"/>
      <w:bookmarkEnd w:id="7"/>
      <w:r w:rsidRPr="003207E9">
        <w:rPr>
          <w:rFonts w:ascii="Arial" w:eastAsiaTheme="minorEastAsia" w:hAnsi="Arial" w:cs="Arial"/>
          <w:b/>
          <w:color w:val="385623" w:themeColor="accent6" w:themeShade="80"/>
          <w:sz w:val="24"/>
          <w:szCs w:val="24"/>
        </w:rPr>
        <w:t>Declaration in relation to the non-charging of fees</w:t>
      </w:r>
      <w:bookmarkEnd w:id="8"/>
      <w:r w:rsidR="00A52939" w:rsidRPr="003B645C">
        <w:rPr>
          <w:rFonts w:ascii="Arial" w:eastAsiaTheme="minorEastAsia" w:hAnsi="Arial" w:cs="Arial"/>
        </w:rPr>
        <w:t>.</w:t>
      </w:r>
    </w:p>
    <w:p w:rsidR="00A52939" w:rsidRPr="00A52939" w:rsidRDefault="00A52939" w:rsidP="00A52939">
      <w:pPr>
        <w:pStyle w:val="NoSpacing"/>
        <w:rPr>
          <w:i/>
        </w:rPr>
      </w:pPr>
    </w:p>
    <w:p w:rsidR="008A090A" w:rsidRPr="003201ED" w:rsidRDefault="008A090A" w:rsidP="008A090A">
      <w:pPr>
        <w:spacing w:line="240" w:lineRule="auto"/>
        <w:jc w:val="both"/>
        <w:rPr>
          <w:rFonts w:ascii="Arial" w:eastAsiaTheme="minorEastAsia" w:hAnsi="Arial" w:cs="Arial"/>
        </w:rPr>
      </w:pPr>
      <w:r w:rsidRPr="003201ED">
        <w:rPr>
          <w:rFonts w:ascii="Arial" w:eastAsiaTheme="minorEastAsia" w:hAnsi="Arial" w:cs="Arial"/>
        </w:rPr>
        <w:t xml:space="preserve">The board of </w:t>
      </w:r>
      <w:r w:rsidR="008C02EA">
        <w:rPr>
          <w:rFonts w:ascii="Arial" w:eastAsiaTheme="minorEastAsia" w:hAnsi="Arial" w:cs="Arial"/>
        </w:rPr>
        <w:t xml:space="preserve"> St Columba’s GNS with Facility for Deaf Children, </w:t>
      </w:r>
      <w:r w:rsidRPr="003201ED">
        <w:rPr>
          <w:rFonts w:ascii="Arial" w:eastAsiaTheme="minorEastAsia" w:hAnsi="Arial" w:cs="Arial"/>
        </w:rPr>
        <w:t xml:space="preserve">or any persons acting on its behalf </w:t>
      </w:r>
      <w:r w:rsidR="008C02EA">
        <w:rPr>
          <w:rFonts w:ascii="Arial" w:eastAsiaTheme="minorEastAsia" w:hAnsi="Arial" w:cs="Arial"/>
        </w:rPr>
        <w:t>,</w:t>
      </w:r>
      <w:r w:rsidRPr="003201ED">
        <w:rPr>
          <w:rFonts w:ascii="Arial" w:eastAsiaTheme="minorEastAsia" w:hAnsi="Arial" w:cs="Arial"/>
        </w:rPr>
        <w:t>will not charge fees for or seek payment or contributions (howsoever described) as a condition of-</w:t>
      </w:r>
    </w:p>
    <w:p w:rsidR="008A090A" w:rsidRPr="003201ED" w:rsidRDefault="008A090A" w:rsidP="008A090A">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t>an application for admission of a student to the school, or</w:t>
      </w:r>
    </w:p>
    <w:p w:rsidR="008A090A" w:rsidRPr="003201ED" w:rsidRDefault="008A090A" w:rsidP="008A090A">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t>the admission or continued enrolment of a student in the school.</w:t>
      </w:r>
    </w:p>
    <w:p w:rsidR="008A090A" w:rsidRPr="003201ED" w:rsidRDefault="008A090A" w:rsidP="008A090A">
      <w:pPr>
        <w:spacing w:after="0" w:line="240" w:lineRule="auto"/>
        <w:jc w:val="both"/>
        <w:rPr>
          <w:rFonts w:ascii="Arial" w:eastAsiaTheme="minorEastAsia" w:hAnsi="Arial" w:cs="Arial"/>
        </w:rPr>
      </w:pPr>
    </w:p>
    <w:p w:rsidR="0099669A" w:rsidRPr="003207E9" w:rsidRDefault="0099669A" w:rsidP="003207E9">
      <w:pPr>
        <w:pStyle w:val="ListParagraph"/>
        <w:spacing w:after="0" w:line="240" w:lineRule="auto"/>
        <w:ind w:left="360"/>
        <w:jc w:val="both"/>
        <w:rPr>
          <w:rFonts w:ascii="Arial" w:eastAsiaTheme="minorEastAsia" w:hAnsi="Arial" w:cs="Arial"/>
          <w:b/>
          <w:color w:val="385623" w:themeColor="accent6" w:themeShade="80"/>
          <w:sz w:val="24"/>
          <w:szCs w:val="24"/>
        </w:rPr>
      </w:pPr>
    </w:p>
    <w:p w:rsidR="008A090A" w:rsidRPr="003207E9" w:rsidRDefault="008A090A" w:rsidP="0081640C">
      <w:pPr>
        <w:pStyle w:val="Heading2"/>
        <w:numPr>
          <w:ilvl w:val="0"/>
          <w:numId w:val="33"/>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 </w:t>
      </w:r>
      <w:r w:rsidRPr="001243D3">
        <w:rPr>
          <w:rFonts w:ascii="Arial" w:eastAsiaTheme="minorEastAsia" w:hAnsi="Arial" w:cs="Arial"/>
          <w:b/>
          <w:color w:val="385623" w:themeColor="accent6" w:themeShade="80"/>
          <w:sz w:val="24"/>
          <w:szCs w:val="24"/>
        </w:rPr>
        <w:t xml:space="preserve">Arrangements regarding students not attending religious instruction </w:t>
      </w:r>
    </w:p>
    <w:p w:rsidR="008A090A" w:rsidRPr="00566F27" w:rsidRDefault="008A090A" w:rsidP="008A090A">
      <w:pPr>
        <w:spacing w:after="0" w:line="240" w:lineRule="auto"/>
        <w:rPr>
          <w:rFonts w:ascii="Arial" w:eastAsiaTheme="minorEastAsia" w:hAnsi="Arial" w:cs="Arial"/>
          <w:color w:val="0070C0"/>
        </w:rPr>
      </w:pPr>
      <w:r w:rsidRPr="003201ED">
        <w:rPr>
          <w:rFonts w:ascii="Arial" w:eastAsiaTheme="minorEastAsia" w:hAnsi="Arial" w:cs="Arial"/>
          <w:color w:val="0070C0"/>
        </w:rPr>
        <w:t xml:space="preserve"> </w:t>
      </w:r>
    </w:p>
    <w:p w:rsidR="008A090A" w:rsidRPr="003201ED" w:rsidRDefault="008A090A" w:rsidP="008A090A">
      <w:pPr>
        <w:spacing w:after="0" w:line="240" w:lineRule="auto"/>
        <w:rPr>
          <w:rFonts w:ascii="Arial" w:eastAsiaTheme="minorEastAsia" w:hAnsi="Arial" w:cs="Arial"/>
          <w:b/>
        </w:rPr>
      </w:pPr>
    </w:p>
    <w:tbl>
      <w:tblPr>
        <w:tblStyle w:val="TableGrid"/>
        <w:tblW w:w="0" w:type="auto"/>
        <w:tblInd w:w="5" w:type="dxa"/>
        <w:tblLook w:val="04A0" w:firstRow="1" w:lastRow="0" w:firstColumn="1" w:lastColumn="0" w:noHBand="0" w:noVBand="1"/>
      </w:tblPr>
      <w:tblGrid>
        <w:gridCol w:w="9016"/>
      </w:tblGrid>
      <w:tr w:rsidR="008A090A" w:rsidRPr="003201ED" w:rsidTr="00376558">
        <w:tc>
          <w:tcPr>
            <w:tcW w:w="9016" w:type="dxa"/>
          </w:tcPr>
          <w:p w:rsidR="00F704E7" w:rsidRPr="002B4D92" w:rsidRDefault="008A090A" w:rsidP="00F704E7">
            <w:pPr>
              <w:autoSpaceDE w:val="0"/>
              <w:autoSpaceDN w:val="0"/>
              <w:adjustRightInd w:val="0"/>
              <w:rPr>
                <w:rFonts w:ascii="Arial" w:hAnsi="Arial" w:cs="Arial"/>
              </w:rPr>
            </w:pPr>
            <w:r w:rsidRPr="003201ED">
              <w:rPr>
                <w:rFonts w:ascii="Arial" w:hAnsi="Arial" w:cs="Arial"/>
              </w:rPr>
              <w:t>The following are the school’s arrangements for students, where the parent</w:t>
            </w:r>
            <w:r w:rsidRPr="003201ED">
              <w:rPr>
                <w:rFonts w:ascii="Arial" w:hAnsi="Arial" w:cs="Arial"/>
                <w:strike/>
              </w:rPr>
              <w:t>s</w:t>
            </w:r>
            <w:r w:rsidR="00566F27">
              <w:rPr>
                <w:rFonts w:ascii="Arial" w:hAnsi="Arial" w:cs="Arial"/>
              </w:rPr>
              <w:t xml:space="preserve"> </w:t>
            </w:r>
            <w:r w:rsidR="009318C1">
              <w:rPr>
                <w:rFonts w:ascii="Arial" w:hAnsi="Arial" w:cs="Arial"/>
              </w:rPr>
              <w:t>have</w:t>
            </w:r>
            <w:r w:rsidRPr="003201ED">
              <w:rPr>
                <w:rFonts w:ascii="Arial" w:hAnsi="Arial" w:cs="Arial"/>
              </w:rPr>
              <w:t xml:space="preserve"> requested that the student attend the school without attending religious instruction in the school.  These arrangements will not result in a reduction in the school day </w:t>
            </w:r>
            <w:r>
              <w:rPr>
                <w:rFonts w:ascii="Arial" w:hAnsi="Arial" w:cs="Arial"/>
              </w:rPr>
              <w:t>of such students:</w:t>
            </w:r>
          </w:p>
          <w:p w:rsidR="00CE4027" w:rsidRDefault="00CE4027" w:rsidP="00F704E7">
            <w:pPr>
              <w:autoSpaceDE w:val="0"/>
              <w:autoSpaceDN w:val="0"/>
              <w:adjustRightInd w:val="0"/>
              <w:rPr>
                <w:rFonts w:ascii="Arial" w:hAnsi="Arial" w:cs="Arial"/>
              </w:rPr>
            </w:pPr>
            <w:r>
              <w:rPr>
                <w:rFonts w:ascii="Arial" w:hAnsi="Arial" w:cs="Arial"/>
              </w:rPr>
              <w:t>A written request should be made to the Principal of the school.  A meeting will then be arranged with the parent(s) or the student, as the case may be, to discuss how the request may be accommodated by the school.</w:t>
            </w:r>
            <w:r w:rsidR="00345643">
              <w:rPr>
                <w:rFonts w:ascii="Arial" w:hAnsi="Arial" w:cs="Arial"/>
              </w:rPr>
              <w:t xml:space="preserve"> Withdraw</w:t>
            </w:r>
            <w:r w:rsidR="000A4387">
              <w:rPr>
                <w:rFonts w:ascii="Arial" w:hAnsi="Arial" w:cs="Arial"/>
              </w:rPr>
              <w:t>a</w:t>
            </w:r>
            <w:r w:rsidR="00345643">
              <w:rPr>
                <w:rFonts w:ascii="Arial" w:hAnsi="Arial" w:cs="Arial"/>
              </w:rPr>
              <w:t>l from the classroom is not an option.</w:t>
            </w:r>
          </w:p>
          <w:p w:rsidR="00F704E7" w:rsidRDefault="00F704E7" w:rsidP="00F704E7">
            <w:pPr>
              <w:autoSpaceDE w:val="0"/>
              <w:autoSpaceDN w:val="0"/>
              <w:adjustRightInd w:val="0"/>
              <w:rPr>
                <w:rFonts w:ascii="Arial" w:hAnsi="Arial" w:cs="Arial"/>
              </w:rPr>
            </w:pPr>
          </w:p>
          <w:p w:rsidR="00F704E7" w:rsidRPr="003201ED" w:rsidRDefault="00F704E7" w:rsidP="00F704E7">
            <w:pPr>
              <w:autoSpaceDE w:val="0"/>
              <w:autoSpaceDN w:val="0"/>
              <w:adjustRightInd w:val="0"/>
              <w:rPr>
                <w:rFonts w:ascii="Arial" w:hAnsi="Arial" w:cs="Arial"/>
                <w:b/>
                <w:color w:val="385623" w:themeColor="accent6" w:themeShade="80"/>
              </w:rPr>
            </w:pPr>
          </w:p>
        </w:tc>
      </w:tr>
    </w:tbl>
    <w:p w:rsidR="009318C1" w:rsidRDefault="009318C1" w:rsidP="009318C1">
      <w:pPr>
        <w:pStyle w:val="Heading2"/>
        <w:rPr>
          <w:rFonts w:ascii="Arial" w:eastAsiaTheme="minorEastAsia" w:hAnsi="Arial" w:cs="Arial"/>
          <w:b/>
          <w:color w:val="385623" w:themeColor="accent6" w:themeShade="80"/>
          <w:sz w:val="24"/>
          <w:szCs w:val="24"/>
        </w:rPr>
      </w:pPr>
      <w:bookmarkStart w:id="9" w:name="_Reviews/appeals"/>
      <w:bookmarkStart w:id="10" w:name="_Ref31796704"/>
      <w:bookmarkEnd w:id="9"/>
    </w:p>
    <w:p w:rsidR="00406BE7" w:rsidRPr="001243D3" w:rsidRDefault="007168B1" w:rsidP="0081640C">
      <w:pPr>
        <w:pStyle w:val="Heading2"/>
        <w:numPr>
          <w:ilvl w:val="0"/>
          <w:numId w:val="33"/>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Reviews</w:t>
      </w:r>
      <w:r w:rsidR="00406BE7" w:rsidRPr="001243D3">
        <w:rPr>
          <w:rFonts w:ascii="Arial" w:eastAsiaTheme="minorEastAsia" w:hAnsi="Arial" w:cs="Arial"/>
          <w:b/>
          <w:color w:val="385623" w:themeColor="accent6" w:themeShade="80"/>
          <w:sz w:val="24"/>
          <w:szCs w:val="24"/>
        </w:rPr>
        <w:t>/appeal</w:t>
      </w:r>
      <w:r w:rsidRPr="001243D3">
        <w:rPr>
          <w:rFonts w:ascii="Arial" w:eastAsiaTheme="minorEastAsia" w:hAnsi="Arial" w:cs="Arial"/>
          <w:b/>
          <w:color w:val="385623" w:themeColor="accent6" w:themeShade="80"/>
          <w:sz w:val="24"/>
          <w:szCs w:val="24"/>
        </w:rPr>
        <w:t>s</w:t>
      </w:r>
      <w:bookmarkEnd w:id="10"/>
    </w:p>
    <w:p w:rsidR="006B04DC" w:rsidRPr="003201ED" w:rsidRDefault="006B04DC" w:rsidP="00406BE7">
      <w:pPr>
        <w:autoSpaceDE w:val="0"/>
        <w:autoSpaceDN w:val="0"/>
        <w:adjustRightInd w:val="0"/>
        <w:spacing w:after="0" w:line="240" w:lineRule="auto"/>
        <w:rPr>
          <w:rFonts w:ascii="Arial" w:eastAsiaTheme="minorEastAsia" w:hAnsi="Arial" w:cs="Arial"/>
          <w:color w:val="0070C0"/>
        </w:rPr>
      </w:pPr>
    </w:p>
    <w:p w:rsidR="007168B1" w:rsidRPr="00AD0B5E" w:rsidRDefault="007168B1" w:rsidP="007168B1">
      <w:pPr>
        <w:autoSpaceDE w:val="0"/>
        <w:autoSpaceDN w:val="0"/>
        <w:spacing w:line="240" w:lineRule="auto"/>
        <w:rPr>
          <w:rFonts w:ascii="Arial" w:hAnsi="Arial" w:cs="Arial"/>
          <w:b/>
          <w:bCs/>
          <w:strike/>
          <w:u w:val="single"/>
        </w:rPr>
      </w:pPr>
      <w:r w:rsidRPr="00AD0B5E">
        <w:rPr>
          <w:rFonts w:ascii="Arial" w:hAnsi="Arial" w:cs="Arial"/>
          <w:b/>
          <w:bCs/>
          <w:u w:val="single"/>
        </w:rPr>
        <w:t>Review of decisions by the board of Management</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The pare</w:t>
      </w:r>
      <w:r w:rsidR="008C02EA">
        <w:rPr>
          <w:rFonts w:ascii="Arial" w:hAnsi="Arial" w:cs="Arial"/>
        </w:rPr>
        <w:t>nt of the student</w:t>
      </w:r>
      <w:r w:rsidRPr="00AD0B5E">
        <w:rPr>
          <w:rFonts w:ascii="Arial" w:hAnsi="Arial" w:cs="Arial"/>
        </w:rPr>
        <w:t xml:space="preserve"> may request the board to review a decision to refuse admission. Such requests must be made in accordance with Section 29C of the Education Act 1998.    </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The board will conduct such reviews in accordance with the requirements of the procedures determined under Section 29B and with section 29C of the Education Act 1998.</w:t>
      </w:r>
    </w:p>
    <w:p w:rsidR="002B09BE" w:rsidRDefault="002B09BE" w:rsidP="00B37614">
      <w:pPr>
        <w:pStyle w:val="NoSpacing"/>
      </w:pPr>
    </w:p>
    <w:p w:rsidR="008C02EA" w:rsidRDefault="008C02EA" w:rsidP="00B37614">
      <w:pPr>
        <w:pStyle w:val="NoSpacing"/>
      </w:pPr>
    </w:p>
    <w:p w:rsidR="008C02EA" w:rsidRDefault="008C02EA" w:rsidP="00B37614">
      <w:pPr>
        <w:pStyle w:val="NoSpacing"/>
      </w:pPr>
    </w:p>
    <w:p w:rsidR="007168B1" w:rsidRPr="00AD0B5E" w:rsidRDefault="007168B1" w:rsidP="007168B1">
      <w:pPr>
        <w:pStyle w:val="NormalWeb"/>
        <w:rPr>
          <w:rFonts w:ascii="Arial" w:hAnsi="Arial" w:cs="Arial"/>
          <w:b/>
          <w:bCs/>
          <w:sz w:val="22"/>
          <w:szCs w:val="22"/>
          <w:u w:val="single"/>
        </w:rPr>
      </w:pPr>
      <w:r w:rsidRPr="00AD0B5E">
        <w:rPr>
          <w:rFonts w:ascii="Arial" w:hAnsi="Arial" w:cs="Arial"/>
          <w:b/>
          <w:bCs/>
          <w:sz w:val="22"/>
          <w:szCs w:val="22"/>
          <w:u w:val="single"/>
        </w:rPr>
        <w:t>Right of appeal</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Under Section 29 of the Education Act 1</w:t>
      </w:r>
      <w:r w:rsidR="008C02EA">
        <w:rPr>
          <w:rFonts w:ascii="Arial" w:hAnsi="Arial" w:cs="Arial"/>
        </w:rPr>
        <w:t>998, the parent of the student</w:t>
      </w:r>
      <w:r w:rsidRPr="00AD0B5E">
        <w:rPr>
          <w:rFonts w:ascii="Arial" w:hAnsi="Arial" w:cs="Arial"/>
        </w:rPr>
        <w:t xml:space="preserve"> may appeal a decision of this school to refuse admission.  </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w:t>
      </w:r>
      <w:r w:rsidR="0054270B" w:rsidRPr="00AD0B5E">
        <w:rPr>
          <w:rFonts w:ascii="Arial" w:hAnsi="Arial" w:cs="Arial"/>
        </w:rPr>
        <w:t>) (</w:t>
      </w:r>
      <w:r w:rsidRPr="00AD0B5E">
        <w:rPr>
          <w:rFonts w:ascii="Arial" w:hAnsi="Arial" w:cs="Arial"/>
        </w:rPr>
        <w:t>c</w:t>
      </w:r>
      <w:r w:rsidR="0054270B" w:rsidRPr="00AD0B5E">
        <w:rPr>
          <w:rFonts w:ascii="Arial" w:hAnsi="Arial" w:cs="Arial"/>
        </w:rPr>
        <w:t>) (</w:t>
      </w:r>
      <w:r w:rsidRPr="00AD0B5E">
        <w:rPr>
          <w:rFonts w:ascii="Arial" w:hAnsi="Arial" w:cs="Arial"/>
        </w:rPr>
        <w:t>i) of the Education Act 1998 where the refusal to admit was due to the school being oversubscribed.</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w:t>
      </w:r>
      <w:r w:rsidR="0054270B" w:rsidRPr="00AD0B5E">
        <w:rPr>
          <w:rFonts w:ascii="Arial" w:hAnsi="Arial" w:cs="Arial"/>
        </w:rPr>
        <w:t>) (</w:t>
      </w:r>
      <w:r w:rsidRPr="00AD0B5E">
        <w:rPr>
          <w:rFonts w:ascii="Arial" w:hAnsi="Arial" w:cs="Arial"/>
        </w:rPr>
        <w:t>c</w:t>
      </w:r>
      <w:r w:rsidR="0054270B" w:rsidRPr="00AD0B5E">
        <w:rPr>
          <w:rFonts w:ascii="Arial" w:hAnsi="Arial" w:cs="Arial"/>
        </w:rPr>
        <w:t>) (</w:t>
      </w:r>
      <w:r w:rsidRPr="00AD0B5E">
        <w:rPr>
          <w:rFonts w:ascii="Arial" w:hAnsi="Arial" w:cs="Arial"/>
        </w:rPr>
        <w:t>ii) of the Education Act 1998 where the refusal to admit was due a reason other than the school being oversubscribed.</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w:t>
      </w:r>
      <w:r w:rsidRPr="00AD0B5E">
        <w:rPr>
          <w:rFonts w:ascii="Arial" w:hAnsi="Arial" w:cs="Arial"/>
          <w:b/>
          <w:bCs/>
          <w:u w:val="single"/>
        </w:rPr>
        <w:t>prior to making an appeal</w:t>
      </w:r>
      <w:r w:rsidRPr="00AD0B5E">
        <w:rPr>
          <w:rFonts w:ascii="Arial" w:hAnsi="Arial" w:cs="Arial"/>
        </w:rPr>
        <w:t xml:space="preserve"> under section 29 of the Education Act 1998. (see Review of decisions by the Board of Management)</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(see Review of decisions by the Board of Management)</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Appeals under Section 29 of the Education Act 1998 will be considered and determined by an independent appeals committee appointed by the Minister for Education and Skills.    </w:t>
      </w:r>
    </w:p>
    <w:p w:rsidR="002B7446" w:rsidRPr="00AD0B5E" w:rsidRDefault="007168B1" w:rsidP="007168B1">
      <w:pPr>
        <w:autoSpaceDE w:val="0"/>
        <w:autoSpaceDN w:val="0"/>
        <w:spacing w:line="240" w:lineRule="auto"/>
        <w:rPr>
          <w:rFonts w:ascii="Arial" w:hAnsi="Arial" w:cs="Arial"/>
        </w:rPr>
      </w:pPr>
      <w:r w:rsidRPr="00AD0B5E">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sectPr w:rsidR="002B7446" w:rsidRPr="00AD0B5E" w:rsidSect="00FD471B">
      <w:foot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B80" w:rsidRDefault="00681B80" w:rsidP="00D8609E">
      <w:pPr>
        <w:spacing w:after="0" w:line="240" w:lineRule="auto"/>
      </w:pPr>
      <w:r>
        <w:separator/>
      </w:r>
    </w:p>
  </w:endnote>
  <w:endnote w:type="continuationSeparator" w:id="0">
    <w:p w:rsidR="00681B80" w:rsidRDefault="00681B80"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502780"/>
      <w:docPartObj>
        <w:docPartGallery w:val="Page Numbers (Bottom of Page)"/>
        <w:docPartUnique/>
      </w:docPartObj>
    </w:sdtPr>
    <w:sdtEndPr>
      <w:rPr>
        <w:noProof/>
      </w:rPr>
    </w:sdtEndPr>
    <w:sdtContent>
      <w:p w:rsidR="002F1584" w:rsidRDefault="002F1584">
        <w:pPr>
          <w:pStyle w:val="Footer"/>
          <w:jc w:val="right"/>
        </w:pPr>
        <w:r>
          <w:fldChar w:fldCharType="begin"/>
        </w:r>
        <w:r>
          <w:instrText xml:space="preserve"> PAGE   \* MERGEFORMAT </w:instrText>
        </w:r>
        <w:r>
          <w:fldChar w:fldCharType="separate"/>
        </w:r>
        <w:r w:rsidR="00AD0861">
          <w:rPr>
            <w:noProof/>
          </w:rPr>
          <w:t>1</w:t>
        </w:r>
        <w:r>
          <w:rPr>
            <w:noProof/>
          </w:rPr>
          <w:fldChar w:fldCharType="end"/>
        </w:r>
      </w:p>
    </w:sdtContent>
  </w:sdt>
  <w:p w:rsidR="002F1584" w:rsidRDefault="002F1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B80" w:rsidRDefault="00681B80" w:rsidP="00D8609E">
      <w:pPr>
        <w:spacing w:after="0" w:line="240" w:lineRule="auto"/>
      </w:pPr>
      <w:r>
        <w:separator/>
      </w:r>
    </w:p>
  </w:footnote>
  <w:footnote w:type="continuationSeparator" w:id="0">
    <w:p w:rsidR="00681B80" w:rsidRDefault="00681B80" w:rsidP="00D86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F4F71F3"/>
    <w:multiLevelType w:val="hybridMultilevel"/>
    <w:tmpl w:val="14567FEE"/>
    <w:lvl w:ilvl="0" w:tplc="1809000F">
      <w:start w:val="9"/>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7BC4404"/>
    <w:multiLevelType w:val="hybridMultilevel"/>
    <w:tmpl w:val="FA08A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0B27B3D"/>
    <w:multiLevelType w:val="hybridMultilevel"/>
    <w:tmpl w:val="59A46714"/>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E030072"/>
    <w:multiLevelType w:val="hybridMultilevel"/>
    <w:tmpl w:val="73586CB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0"/>
  </w:num>
  <w:num w:numId="2">
    <w:abstractNumId w:val="26"/>
  </w:num>
  <w:num w:numId="3">
    <w:abstractNumId w:val="22"/>
  </w:num>
  <w:num w:numId="4">
    <w:abstractNumId w:val="3"/>
  </w:num>
  <w:num w:numId="5">
    <w:abstractNumId w:val="15"/>
  </w:num>
  <w:num w:numId="6">
    <w:abstractNumId w:val="21"/>
  </w:num>
  <w:num w:numId="7">
    <w:abstractNumId w:val="31"/>
  </w:num>
  <w:num w:numId="8">
    <w:abstractNumId w:val="8"/>
  </w:num>
  <w:num w:numId="9">
    <w:abstractNumId w:val="11"/>
  </w:num>
  <w:num w:numId="10">
    <w:abstractNumId w:val="19"/>
  </w:num>
  <w:num w:numId="11">
    <w:abstractNumId w:val="29"/>
  </w:num>
  <w:num w:numId="12">
    <w:abstractNumId w:val="1"/>
  </w:num>
  <w:num w:numId="13">
    <w:abstractNumId w:val="7"/>
  </w:num>
  <w:num w:numId="14">
    <w:abstractNumId w:val="2"/>
  </w:num>
  <w:num w:numId="15">
    <w:abstractNumId w:val="24"/>
  </w:num>
  <w:num w:numId="16">
    <w:abstractNumId w:val="18"/>
  </w:num>
  <w:num w:numId="17">
    <w:abstractNumId w:val="14"/>
  </w:num>
  <w:num w:numId="18">
    <w:abstractNumId w:val="17"/>
  </w:num>
  <w:num w:numId="19">
    <w:abstractNumId w:val="0"/>
  </w:num>
  <w:num w:numId="20">
    <w:abstractNumId w:val="6"/>
  </w:num>
  <w:num w:numId="21">
    <w:abstractNumId w:val="12"/>
  </w:num>
  <w:num w:numId="22">
    <w:abstractNumId w:val="9"/>
  </w:num>
  <w:num w:numId="23">
    <w:abstractNumId w:val="27"/>
  </w:num>
  <w:num w:numId="24">
    <w:abstractNumId w:val="5"/>
  </w:num>
  <w:num w:numId="25">
    <w:abstractNumId w:val="4"/>
  </w:num>
  <w:num w:numId="26">
    <w:abstractNumId w:val="25"/>
  </w:num>
  <w:num w:numId="27">
    <w:abstractNumId w:val="10"/>
  </w:num>
  <w:num w:numId="28">
    <w:abstractNumId w:val="28"/>
  </w:num>
  <w:num w:numId="29">
    <w:abstractNumId w:val="20"/>
  </w:num>
  <w:num w:numId="30">
    <w:abstractNumId w:val="23"/>
  </w:num>
  <w:num w:numId="31">
    <w:abstractNumId w:val="16"/>
  </w:num>
  <w:num w:numId="32">
    <w:abstractNumId w:val="3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46"/>
    <w:rsid w:val="0001641F"/>
    <w:rsid w:val="00020EF0"/>
    <w:rsid w:val="00026E5C"/>
    <w:rsid w:val="00036D83"/>
    <w:rsid w:val="0004443A"/>
    <w:rsid w:val="00085D8B"/>
    <w:rsid w:val="00091FF4"/>
    <w:rsid w:val="000A4387"/>
    <w:rsid w:val="000A67B6"/>
    <w:rsid w:val="000B7779"/>
    <w:rsid w:val="000C3344"/>
    <w:rsid w:val="000D28AF"/>
    <w:rsid w:val="000D6B26"/>
    <w:rsid w:val="000F60D9"/>
    <w:rsid w:val="0010107F"/>
    <w:rsid w:val="00103809"/>
    <w:rsid w:val="00121CB2"/>
    <w:rsid w:val="001243D3"/>
    <w:rsid w:val="00140B66"/>
    <w:rsid w:val="001506F3"/>
    <w:rsid w:val="00153BDD"/>
    <w:rsid w:val="00176E00"/>
    <w:rsid w:val="00182280"/>
    <w:rsid w:val="00187259"/>
    <w:rsid w:val="001A7C28"/>
    <w:rsid w:val="001F35D0"/>
    <w:rsid w:val="001F69E3"/>
    <w:rsid w:val="00212DB7"/>
    <w:rsid w:val="0022569A"/>
    <w:rsid w:val="00236891"/>
    <w:rsid w:val="00242266"/>
    <w:rsid w:val="002604F2"/>
    <w:rsid w:val="00281905"/>
    <w:rsid w:val="00285D92"/>
    <w:rsid w:val="0029545D"/>
    <w:rsid w:val="002955C2"/>
    <w:rsid w:val="002A233E"/>
    <w:rsid w:val="002A3283"/>
    <w:rsid w:val="002A5A58"/>
    <w:rsid w:val="002A7351"/>
    <w:rsid w:val="002A75A2"/>
    <w:rsid w:val="002B09BE"/>
    <w:rsid w:val="002B370B"/>
    <w:rsid w:val="002B4D92"/>
    <w:rsid w:val="002B7446"/>
    <w:rsid w:val="002D309C"/>
    <w:rsid w:val="002D49FE"/>
    <w:rsid w:val="002F1584"/>
    <w:rsid w:val="002F404E"/>
    <w:rsid w:val="002F589A"/>
    <w:rsid w:val="003067DA"/>
    <w:rsid w:val="003071D7"/>
    <w:rsid w:val="00311BD5"/>
    <w:rsid w:val="003201ED"/>
    <w:rsid w:val="003207E9"/>
    <w:rsid w:val="00321C0A"/>
    <w:rsid w:val="00321C41"/>
    <w:rsid w:val="00322FEE"/>
    <w:rsid w:val="00326B68"/>
    <w:rsid w:val="00331D27"/>
    <w:rsid w:val="00345643"/>
    <w:rsid w:val="00353220"/>
    <w:rsid w:val="00355203"/>
    <w:rsid w:val="00374405"/>
    <w:rsid w:val="003763CE"/>
    <w:rsid w:val="00376558"/>
    <w:rsid w:val="00383207"/>
    <w:rsid w:val="003857A6"/>
    <w:rsid w:val="00387361"/>
    <w:rsid w:val="003A6F2A"/>
    <w:rsid w:val="003B0875"/>
    <w:rsid w:val="003B645C"/>
    <w:rsid w:val="003B6D4E"/>
    <w:rsid w:val="003B6FA7"/>
    <w:rsid w:val="003D07DD"/>
    <w:rsid w:val="003D39A4"/>
    <w:rsid w:val="003E70AB"/>
    <w:rsid w:val="00406BE7"/>
    <w:rsid w:val="004208DF"/>
    <w:rsid w:val="00434C5E"/>
    <w:rsid w:val="00435AE7"/>
    <w:rsid w:val="00436C55"/>
    <w:rsid w:val="004766B6"/>
    <w:rsid w:val="00481B24"/>
    <w:rsid w:val="004B13DC"/>
    <w:rsid w:val="004B2EA4"/>
    <w:rsid w:val="004B73DA"/>
    <w:rsid w:val="004C030C"/>
    <w:rsid w:val="004C63A8"/>
    <w:rsid w:val="004D4B14"/>
    <w:rsid w:val="004E5691"/>
    <w:rsid w:val="004F4AA6"/>
    <w:rsid w:val="005267A9"/>
    <w:rsid w:val="0054270B"/>
    <w:rsid w:val="00555E42"/>
    <w:rsid w:val="005578B8"/>
    <w:rsid w:val="00566AE4"/>
    <w:rsid w:val="00566F27"/>
    <w:rsid w:val="00567B36"/>
    <w:rsid w:val="00571FCC"/>
    <w:rsid w:val="00577D0C"/>
    <w:rsid w:val="005E0069"/>
    <w:rsid w:val="005E4A3E"/>
    <w:rsid w:val="005F2964"/>
    <w:rsid w:val="005F73A2"/>
    <w:rsid w:val="005F777B"/>
    <w:rsid w:val="00610153"/>
    <w:rsid w:val="00612092"/>
    <w:rsid w:val="00616C76"/>
    <w:rsid w:val="00622DA6"/>
    <w:rsid w:val="00641946"/>
    <w:rsid w:val="00643A64"/>
    <w:rsid w:val="00654A94"/>
    <w:rsid w:val="006564ED"/>
    <w:rsid w:val="00674255"/>
    <w:rsid w:val="006772A0"/>
    <w:rsid w:val="00681B80"/>
    <w:rsid w:val="006830EB"/>
    <w:rsid w:val="006A56BF"/>
    <w:rsid w:val="006B04DC"/>
    <w:rsid w:val="006C4814"/>
    <w:rsid w:val="006D2956"/>
    <w:rsid w:val="006E2BF6"/>
    <w:rsid w:val="00704BDF"/>
    <w:rsid w:val="00713FE9"/>
    <w:rsid w:val="007168B1"/>
    <w:rsid w:val="007176AE"/>
    <w:rsid w:val="00722395"/>
    <w:rsid w:val="00742D69"/>
    <w:rsid w:val="007505E5"/>
    <w:rsid w:val="00756851"/>
    <w:rsid w:val="00761A9D"/>
    <w:rsid w:val="00762B44"/>
    <w:rsid w:val="00764262"/>
    <w:rsid w:val="00770807"/>
    <w:rsid w:val="007E7E26"/>
    <w:rsid w:val="0081640C"/>
    <w:rsid w:val="00832ADF"/>
    <w:rsid w:val="00845BDB"/>
    <w:rsid w:val="00845F6F"/>
    <w:rsid w:val="008535B2"/>
    <w:rsid w:val="0086044E"/>
    <w:rsid w:val="008660EF"/>
    <w:rsid w:val="008663F8"/>
    <w:rsid w:val="00866AC6"/>
    <w:rsid w:val="00871710"/>
    <w:rsid w:val="00874D4C"/>
    <w:rsid w:val="0088352A"/>
    <w:rsid w:val="00883B35"/>
    <w:rsid w:val="0089408F"/>
    <w:rsid w:val="008A090A"/>
    <w:rsid w:val="008B3A25"/>
    <w:rsid w:val="008C02EA"/>
    <w:rsid w:val="008C0CB3"/>
    <w:rsid w:val="008C4C6A"/>
    <w:rsid w:val="008E4D48"/>
    <w:rsid w:val="008F3E14"/>
    <w:rsid w:val="00914167"/>
    <w:rsid w:val="009242A4"/>
    <w:rsid w:val="00927AE5"/>
    <w:rsid w:val="009318C1"/>
    <w:rsid w:val="0095602C"/>
    <w:rsid w:val="00966093"/>
    <w:rsid w:val="00982E02"/>
    <w:rsid w:val="00985B0D"/>
    <w:rsid w:val="00987B55"/>
    <w:rsid w:val="00987EFD"/>
    <w:rsid w:val="0099669A"/>
    <w:rsid w:val="009976B3"/>
    <w:rsid w:val="009B21F6"/>
    <w:rsid w:val="009B640D"/>
    <w:rsid w:val="009B776F"/>
    <w:rsid w:val="009D525D"/>
    <w:rsid w:val="00A121FC"/>
    <w:rsid w:val="00A13CF6"/>
    <w:rsid w:val="00A2174D"/>
    <w:rsid w:val="00A22884"/>
    <w:rsid w:val="00A23921"/>
    <w:rsid w:val="00A26514"/>
    <w:rsid w:val="00A359C8"/>
    <w:rsid w:val="00A52939"/>
    <w:rsid w:val="00A57D4F"/>
    <w:rsid w:val="00A732BB"/>
    <w:rsid w:val="00A944A9"/>
    <w:rsid w:val="00AA2011"/>
    <w:rsid w:val="00AA6AC8"/>
    <w:rsid w:val="00AB7E10"/>
    <w:rsid w:val="00AD0861"/>
    <w:rsid w:val="00AD0B5E"/>
    <w:rsid w:val="00AD335D"/>
    <w:rsid w:val="00AE45E5"/>
    <w:rsid w:val="00AE7E94"/>
    <w:rsid w:val="00B025EB"/>
    <w:rsid w:val="00B21470"/>
    <w:rsid w:val="00B37614"/>
    <w:rsid w:val="00B42273"/>
    <w:rsid w:val="00B51206"/>
    <w:rsid w:val="00B56D86"/>
    <w:rsid w:val="00B81BFE"/>
    <w:rsid w:val="00B8390B"/>
    <w:rsid w:val="00BB6BF4"/>
    <w:rsid w:val="00BC0F9E"/>
    <w:rsid w:val="00BC2C03"/>
    <w:rsid w:val="00BD2D5A"/>
    <w:rsid w:val="00BE4233"/>
    <w:rsid w:val="00C15156"/>
    <w:rsid w:val="00C3081E"/>
    <w:rsid w:val="00C37649"/>
    <w:rsid w:val="00C61B67"/>
    <w:rsid w:val="00C66A4E"/>
    <w:rsid w:val="00C82519"/>
    <w:rsid w:val="00C91584"/>
    <w:rsid w:val="00CA3E31"/>
    <w:rsid w:val="00CB473E"/>
    <w:rsid w:val="00CD2B6C"/>
    <w:rsid w:val="00CD7AAB"/>
    <w:rsid w:val="00CE4027"/>
    <w:rsid w:val="00CF4112"/>
    <w:rsid w:val="00D3482E"/>
    <w:rsid w:val="00D5001B"/>
    <w:rsid w:val="00D50F05"/>
    <w:rsid w:val="00D562FC"/>
    <w:rsid w:val="00D7132E"/>
    <w:rsid w:val="00D73B03"/>
    <w:rsid w:val="00D8609E"/>
    <w:rsid w:val="00D932F9"/>
    <w:rsid w:val="00DA58AB"/>
    <w:rsid w:val="00DB1EF7"/>
    <w:rsid w:val="00DB2958"/>
    <w:rsid w:val="00DC6695"/>
    <w:rsid w:val="00E02C8F"/>
    <w:rsid w:val="00E10771"/>
    <w:rsid w:val="00E2646A"/>
    <w:rsid w:val="00E314CB"/>
    <w:rsid w:val="00E47AF1"/>
    <w:rsid w:val="00E50C8A"/>
    <w:rsid w:val="00E5173C"/>
    <w:rsid w:val="00E64C4F"/>
    <w:rsid w:val="00E81F35"/>
    <w:rsid w:val="00E84D58"/>
    <w:rsid w:val="00E96AF6"/>
    <w:rsid w:val="00EB6699"/>
    <w:rsid w:val="00ED1621"/>
    <w:rsid w:val="00ED192F"/>
    <w:rsid w:val="00ED2B8C"/>
    <w:rsid w:val="00EE4292"/>
    <w:rsid w:val="00EE583F"/>
    <w:rsid w:val="00EF07B7"/>
    <w:rsid w:val="00F02CFA"/>
    <w:rsid w:val="00F10754"/>
    <w:rsid w:val="00F156E8"/>
    <w:rsid w:val="00F27464"/>
    <w:rsid w:val="00F41A97"/>
    <w:rsid w:val="00F4404D"/>
    <w:rsid w:val="00F5151F"/>
    <w:rsid w:val="00F704E7"/>
    <w:rsid w:val="00F73EEC"/>
    <w:rsid w:val="00F771D4"/>
    <w:rsid w:val="00F8636F"/>
    <w:rsid w:val="00F922E4"/>
    <w:rsid w:val="00FB20D2"/>
    <w:rsid w:val="00FB3597"/>
    <w:rsid w:val="00FB6D65"/>
    <w:rsid w:val="00FB6E57"/>
    <w:rsid w:val="00FD471B"/>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3A6F2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A6F2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192375053">
      <w:bodyDiv w:val="1"/>
      <w:marLeft w:val="0"/>
      <w:marRight w:val="0"/>
      <w:marTop w:val="0"/>
      <w:marBottom w:val="0"/>
      <w:divBdr>
        <w:top w:val="none" w:sz="0" w:space="0" w:color="auto"/>
        <w:left w:val="none" w:sz="0" w:space="0" w:color="auto"/>
        <w:bottom w:val="none" w:sz="0" w:space="0" w:color="auto"/>
        <w:right w:val="none" w:sz="0" w:space="0" w:color="auto"/>
      </w:divBdr>
    </w:div>
    <w:div w:id="1361321622">
      <w:bodyDiv w:val="1"/>
      <w:marLeft w:val="0"/>
      <w:marRight w:val="0"/>
      <w:marTop w:val="0"/>
      <w:marBottom w:val="0"/>
      <w:divBdr>
        <w:top w:val="none" w:sz="0" w:space="0" w:color="auto"/>
        <w:left w:val="none" w:sz="0" w:space="0" w:color="auto"/>
        <w:bottom w:val="none" w:sz="0" w:space="0" w:color="auto"/>
        <w:right w:val="none" w:sz="0" w:space="0" w:color="auto"/>
      </w:divBdr>
    </w:div>
    <w:div w:id="1918900993">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D69ED-27CF-4B76-B5E0-B1765D96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3541</Words>
  <Characters>20190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2023-01-10T10:53:00Z</dcterms:created>
  <dcterms:modified xsi:type="dcterms:W3CDTF">2023-01-10T10:53:00Z</dcterms:modified>
</cp:coreProperties>
</file>