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2EA" w:rsidRPr="008B52D5" w:rsidRDefault="0074370C" w:rsidP="00F20B3C">
      <w:pPr>
        <w:spacing w:after="120"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>
        <w:rPr>
          <w:rFonts w:ascii="Arial" w:hAnsi="Arial" w:cs="Arial"/>
          <w:b/>
          <w:color w:val="385623" w:themeColor="accent6" w:themeShade="80"/>
          <w:sz w:val="28"/>
          <w:szCs w:val="28"/>
        </w:rPr>
        <w:t>St Columba’s GNS with Facility for Deaf Children</w:t>
      </w:r>
    </w:p>
    <w:p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ANNUAL ADMISSION NOTICE</w:t>
      </w:r>
    </w:p>
    <w:p w:rsidR="006052EA" w:rsidRPr="008B52D5" w:rsidRDefault="006052EA" w:rsidP="00FE7E1C">
      <w:pPr>
        <w:tabs>
          <w:tab w:val="left" w:pos="1325"/>
        </w:tabs>
        <w:spacing w:line="240" w:lineRule="auto"/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in respect of admission</w:t>
      </w:r>
      <w:r w:rsidR="00827610"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>s</w:t>
      </w:r>
      <w:r w:rsidR="0044421B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to the 2022/2023</w:t>
      </w:r>
      <w:r w:rsidRPr="008B52D5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 school year</w:t>
      </w:r>
    </w:p>
    <w:p w:rsidR="007B1AA8" w:rsidRPr="007B1AA8" w:rsidRDefault="007B1AA8" w:rsidP="0074370C">
      <w:pPr>
        <w:pStyle w:val="ListParagraph"/>
        <w:spacing w:line="276" w:lineRule="auto"/>
        <w:ind w:left="1440" w:hanging="720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ab/>
      </w:r>
    </w:p>
    <w:p w:rsidR="00182663" w:rsidRPr="008B52D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Admission Policy and Application Form</w:t>
      </w:r>
    </w:p>
    <w:p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 xml:space="preserve">A copy of the school’s </w:t>
      </w:r>
      <w:r w:rsidRPr="00770F3B">
        <w:rPr>
          <w:rFonts w:ascii="Arial" w:hAnsi="Arial" w:cs="Arial"/>
          <w:b/>
        </w:rPr>
        <w:t>Admission Policy</w:t>
      </w:r>
      <w:r w:rsidRPr="00770F3B">
        <w:rPr>
          <w:rFonts w:ascii="Arial" w:hAnsi="Arial" w:cs="Arial"/>
        </w:rPr>
        <w:t xml:space="preserve"> and the </w:t>
      </w:r>
      <w:r w:rsidRPr="00770F3B">
        <w:rPr>
          <w:rFonts w:ascii="Arial" w:hAnsi="Arial" w:cs="Arial"/>
          <w:b/>
        </w:rPr>
        <w:t>Application Form for Admission</w:t>
      </w:r>
      <w:r w:rsidRPr="00770F3B">
        <w:rPr>
          <w:rFonts w:ascii="Arial" w:hAnsi="Arial" w:cs="Arial"/>
        </w:rPr>
        <w:t xml:space="preserve"> </w:t>
      </w:r>
      <w:r w:rsidR="00AF06A8" w:rsidRPr="00770F3B">
        <w:rPr>
          <w:rFonts w:ascii="Arial" w:hAnsi="Arial" w:cs="Arial"/>
        </w:rPr>
        <w:t>for</w:t>
      </w:r>
      <w:r w:rsidR="0044421B">
        <w:rPr>
          <w:rFonts w:ascii="Arial" w:hAnsi="Arial" w:cs="Arial"/>
        </w:rPr>
        <w:t xml:space="preserve"> the 2022/2023</w:t>
      </w:r>
      <w:r w:rsidR="0074370C">
        <w:rPr>
          <w:rFonts w:ascii="Arial" w:hAnsi="Arial" w:cs="Arial"/>
        </w:rPr>
        <w:t xml:space="preserve"> school year</w:t>
      </w:r>
      <w:r w:rsidRPr="00770F3B">
        <w:rPr>
          <w:rFonts w:ascii="Arial" w:hAnsi="Arial" w:cs="Arial"/>
        </w:rPr>
        <w:t xml:space="preserve"> is available as follows</w:t>
      </w:r>
      <w:r w:rsidR="00AF06A8" w:rsidRPr="00770F3B">
        <w:rPr>
          <w:rFonts w:ascii="Arial" w:hAnsi="Arial" w:cs="Arial"/>
        </w:rPr>
        <w:t>:</w:t>
      </w:r>
      <w:r w:rsidRPr="00770F3B">
        <w:rPr>
          <w:rFonts w:ascii="Arial" w:hAnsi="Arial" w:cs="Arial"/>
        </w:rPr>
        <w:t xml:space="preserve"> </w:t>
      </w:r>
      <w:r w:rsidR="000C45DC" w:rsidRPr="00770F3B">
        <w:rPr>
          <w:rFonts w:ascii="Arial" w:hAnsi="Arial" w:cs="Arial"/>
        </w:rPr>
        <w:t>–</w:t>
      </w:r>
    </w:p>
    <w:p w:rsidR="000C45DC" w:rsidRPr="00770F3B" w:rsidRDefault="00182663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Arial" w:hAnsi="Arial" w:cs="Arial"/>
          <w:color w:val="auto"/>
        </w:rPr>
      </w:pPr>
      <w:r w:rsidRPr="00770F3B">
        <w:rPr>
          <w:rFonts w:ascii="Arial" w:hAnsi="Arial" w:cs="Arial"/>
        </w:rPr>
        <w:t>To download</w:t>
      </w:r>
      <w:r w:rsidR="006052EA" w:rsidRPr="00770F3B">
        <w:rPr>
          <w:rFonts w:ascii="Arial" w:hAnsi="Arial" w:cs="Arial"/>
        </w:rPr>
        <w:t xml:space="preserve"> at</w:t>
      </w:r>
      <w:r w:rsidRPr="00770F3B">
        <w:rPr>
          <w:rFonts w:ascii="Arial" w:hAnsi="Arial" w:cs="Arial"/>
        </w:rPr>
        <w:t xml:space="preserve">: </w:t>
      </w:r>
      <w:r w:rsidR="0074370C">
        <w:rPr>
          <w:rStyle w:val="Hyperlink"/>
          <w:rFonts w:ascii="Arial" w:hAnsi="Arial" w:cs="Arial"/>
        </w:rPr>
        <w:t>www.stcolumbasgns.ie</w:t>
      </w:r>
    </w:p>
    <w:p w:rsidR="00182663" w:rsidRPr="00770F3B" w:rsidRDefault="006052EA" w:rsidP="00770F3B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</w:rPr>
      </w:pPr>
      <w:r w:rsidRPr="00770F3B">
        <w:rPr>
          <w:rFonts w:ascii="Arial" w:hAnsi="Arial" w:cs="Arial"/>
        </w:rPr>
        <w:t>On request: By emailing</w:t>
      </w:r>
      <w:r w:rsidR="0074370C">
        <w:rPr>
          <w:rFonts w:ascii="Arial" w:hAnsi="Arial" w:cs="Arial"/>
        </w:rPr>
        <w:t xml:space="preserve"> office@stcolumbasgns.ie</w:t>
      </w:r>
      <w:r w:rsidRPr="00770F3B">
        <w:rPr>
          <w:rFonts w:ascii="Arial" w:hAnsi="Arial" w:cs="Arial"/>
        </w:rPr>
        <w:t xml:space="preserve"> or writing to</w:t>
      </w:r>
      <w:r w:rsidR="00182663" w:rsidRPr="00770F3B">
        <w:rPr>
          <w:rFonts w:ascii="Arial" w:hAnsi="Arial" w:cs="Arial"/>
        </w:rPr>
        <w:t xml:space="preserve">: </w:t>
      </w:r>
      <w:r w:rsidR="0074370C">
        <w:rPr>
          <w:rFonts w:ascii="Arial" w:hAnsi="Arial" w:cs="Arial"/>
        </w:rPr>
        <w:t xml:space="preserve">St Columba’s GNS with Facility </w:t>
      </w:r>
      <w:r w:rsidR="005D68DA">
        <w:rPr>
          <w:rFonts w:ascii="Arial" w:hAnsi="Arial" w:cs="Arial"/>
        </w:rPr>
        <w:t>for De</w:t>
      </w:r>
      <w:r w:rsidR="0074370C">
        <w:rPr>
          <w:rFonts w:ascii="Arial" w:hAnsi="Arial" w:cs="Arial"/>
        </w:rPr>
        <w:t>af Children, Douglas, Cork. T12 WK3D</w:t>
      </w:r>
    </w:p>
    <w:p w:rsidR="00F20B3C" w:rsidRPr="00770F3B" w:rsidRDefault="00F20B3C" w:rsidP="00C71F97">
      <w:pPr>
        <w:pBdr>
          <w:top w:val="single" w:sz="4" w:space="10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</w:rPr>
      </w:pPr>
    </w:p>
    <w:p w:rsidR="006F3D8A" w:rsidRPr="00770F3B" w:rsidRDefault="006F3D8A" w:rsidP="006F3D8A">
      <w:pPr>
        <w:pStyle w:val="ListParagraph"/>
        <w:spacing w:line="276" w:lineRule="auto"/>
        <w:jc w:val="center"/>
        <w:rPr>
          <w:rFonts w:ascii="Arial" w:hAnsi="Arial" w:cs="Arial"/>
          <w:b/>
          <w:color w:val="385623" w:themeColor="accent6" w:themeShade="80"/>
        </w:rPr>
      </w:pPr>
    </w:p>
    <w:p w:rsidR="000C45DC" w:rsidRPr="006F3D8A" w:rsidRDefault="006F3D8A" w:rsidP="00770F3B">
      <w:pPr>
        <w:pStyle w:val="ListParagraph"/>
        <w:spacing w:line="276" w:lineRule="auto"/>
        <w:jc w:val="both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6F3D8A">
        <w:rPr>
          <w:rFonts w:ascii="Arial" w:hAnsi="Arial" w:cs="Arial"/>
          <w:b/>
          <w:color w:val="385623" w:themeColor="accent6" w:themeShade="80"/>
          <w:sz w:val="28"/>
          <w:szCs w:val="28"/>
        </w:rPr>
        <w:t>PART 1</w:t>
      </w:r>
      <w:r w:rsidRPr="006F3D8A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- A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dmission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s</w:t>
      </w: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to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the </w:t>
      </w:r>
      <w:r w:rsidR="0044421B">
        <w:rPr>
          <w:rFonts w:ascii="Arial" w:hAnsi="Arial" w:cs="Arial"/>
          <w:b/>
          <w:color w:val="385623" w:themeColor="accent6" w:themeShade="80"/>
          <w:sz w:val="24"/>
          <w:szCs w:val="24"/>
        </w:rPr>
        <w:t>2022/2023</w:t>
      </w:r>
      <w:r w:rsidR="0074370C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r>
        <w:rPr>
          <w:rFonts w:ascii="Arial" w:hAnsi="Arial" w:cs="Arial"/>
          <w:b/>
          <w:color w:val="385623" w:themeColor="accent6" w:themeShade="80"/>
          <w:sz w:val="24"/>
          <w:szCs w:val="24"/>
        </w:rPr>
        <w:t>school year</w:t>
      </w:r>
    </w:p>
    <w:p w:rsidR="006F3D8A" w:rsidRDefault="006F3D8A" w:rsidP="00861793">
      <w:pPr>
        <w:pStyle w:val="ListParagraph"/>
        <w:spacing w:line="276" w:lineRule="auto"/>
        <w:ind w:left="0"/>
        <w:jc w:val="center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:rsidR="00861793" w:rsidRPr="008B52D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Application and Decision Dates for admission </w:t>
      </w:r>
      <w:r w:rsidR="0074370C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to the </w:t>
      </w:r>
      <w:r w:rsidR="0044421B">
        <w:rPr>
          <w:rFonts w:ascii="Arial" w:hAnsi="Arial" w:cs="Arial"/>
          <w:b/>
          <w:color w:val="385623" w:themeColor="accent6" w:themeShade="80"/>
          <w:sz w:val="24"/>
          <w:szCs w:val="24"/>
        </w:rPr>
        <w:t>2022/2023</w:t>
      </w:r>
      <w:r w:rsidR="0074370C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school year</w:t>
      </w:r>
    </w:p>
    <w:p w:rsidR="000C45DC" w:rsidRPr="00770F3B" w:rsidRDefault="000C45DC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</w:rPr>
      </w:pPr>
      <w:r w:rsidRPr="00770F3B">
        <w:rPr>
          <w:rFonts w:ascii="Arial" w:hAnsi="Arial" w:cs="Arial"/>
          <w:color w:val="385623" w:themeColor="accent6" w:themeShade="80"/>
        </w:rPr>
        <w:t>The following are the dates applicable for admission to Junior Infants</w:t>
      </w:r>
    </w:p>
    <w:p w:rsidR="000C45DC" w:rsidRPr="00770F3B" w:rsidRDefault="000C45DC" w:rsidP="000C45DC">
      <w:pPr>
        <w:pStyle w:val="ListParagraph"/>
        <w:spacing w:line="276" w:lineRule="auto"/>
        <w:jc w:val="both"/>
        <w:rPr>
          <w:rFonts w:ascii="Arial" w:hAnsi="Arial" w:cs="Arial"/>
          <w:b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7230"/>
        <w:gridCol w:w="2268"/>
      </w:tblGrid>
      <w:tr w:rsidR="000C45DC" w:rsidRPr="00770F3B" w:rsidTr="00F762A6">
        <w:tc>
          <w:tcPr>
            <w:tcW w:w="7230" w:type="dxa"/>
          </w:tcPr>
          <w:p w:rsidR="000C45DC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will commence accepting applications for admission on  </w:t>
            </w:r>
          </w:p>
          <w:p w:rsidR="007A1DAE" w:rsidRPr="00770F3B" w:rsidRDefault="007A1DAE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:rsidR="000C45DC" w:rsidRPr="00770F3B" w:rsidRDefault="005D68DA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October 1</w:t>
            </w:r>
            <w:r w:rsidRPr="005D68DA">
              <w:rPr>
                <w:rFonts w:ascii="Arial" w:hAnsi="Arial" w:cs="Arial"/>
                <w:b/>
                <w:vertAlign w:val="superscript"/>
              </w:rPr>
              <w:t>st</w:t>
            </w:r>
            <w:r w:rsidR="0044421B">
              <w:rPr>
                <w:rFonts w:ascii="Arial" w:hAnsi="Arial" w:cs="Arial"/>
                <w:b/>
              </w:rPr>
              <w:t>, 2021</w:t>
            </w:r>
          </w:p>
        </w:tc>
      </w:tr>
      <w:tr w:rsidR="000C45DC" w:rsidRPr="00770F3B" w:rsidTr="00F762A6">
        <w:tc>
          <w:tcPr>
            <w:tcW w:w="7230" w:type="dxa"/>
          </w:tcPr>
          <w:p w:rsidR="00E121E5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shall cease accepting applications for admission on </w:t>
            </w:r>
          </w:p>
          <w:p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:rsidR="005D68DA" w:rsidRPr="00770F3B" w:rsidRDefault="0044421B" w:rsidP="00F762A6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October 22</w:t>
            </w:r>
            <w:r w:rsidRPr="0044421B">
              <w:rPr>
                <w:rFonts w:ascii="Arial" w:hAnsi="Arial" w:cs="Arial"/>
                <w:b/>
                <w:vertAlign w:val="superscript"/>
              </w:rPr>
              <w:t>nd</w:t>
            </w:r>
            <w:r>
              <w:rPr>
                <w:rFonts w:ascii="Arial" w:hAnsi="Arial" w:cs="Arial"/>
                <w:b/>
              </w:rPr>
              <w:t>, 2021</w:t>
            </w:r>
          </w:p>
        </w:tc>
      </w:tr>
      <w:tr w:rsidR="000C45DC" w:rsidRPr="00770F3B" w:rsidTr="00F762A6">
        <w:tc>
          <w:tcPr>
            <w:tcW w:w="7230" w:type="dxa"/>
          </w:tcPr>
          <w:p w:rsidR="007A1DAE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date by which applicants will be notified of the decision on their application is    </w:t>
            </w:r>
          </w:p>
          <w:p w:rsidR="000C45DC" w:rsidRPr="00770F3B" w:rsidRDefault="000C45DC" w:rsidP="007B1AA8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</w:tcPr>
          <w:p w:rsidR="000C45DC" w:rsidRPr="00770F3B" w:rsidRDefault="0044421B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November12</w:t>
            </w:r>
            <w:r w:rsidR="005D68DA" w:rsidRPr="005D68DA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>, 2021</w:t>
            </w:r>
          </w:p>
        </w:tc>
      </w:tr>
      <w:tr w:rsidR="000C45DC" w:rsidRPr="00770F3B" w:rsidTr="00F762A6">
        <w:tc>
          <w:tcPr>
            <w:tcW w:w="7230" w:type="dxa"/>
          </w:tcPr>
          <w:p w:rsidR="000C45DC" w:rsidRPr="00770F3B" w:rsidRDefault="000C45DC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>The period within which applicants must confirm acceptance of an offer of admission is</w:t>
            </w:r>
            <w:r w:rsidR="002E2275">
              <w:rPr>
                <w:rFonts w:ascii="Arial" w:hAnsi="Arial" w:cs="Arial"/>
              </w:rPr>
              <w:t xml:space="preserve"> one week.</w:t>
            </w:r>
          </w:p>
        </w:tc>
        <w:tc>
          <w:tcPr>
            <w:tcW w:w="2268" w:type="dxa"/>
          </w:tcPr>
          <w:p w:rsidR="000C45DC" w:rsidRPr="00770F3B" w:rsidRDefault="0044421B" w:rsidP="000C45DC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November19</w:t>
            </w:r>
            <w:r w:rsidR="005D68DA" w:rsidRPr="005D68DA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>, 2021</w:t>
            </w:r>
          </w:p>
        </w:tc>
      </w:tr>
    </w:tbl>
    <w:p w:rsidR="007A1DAE" w:rsidRPr="00770F3B" w:rsidRDefault="007A1DAE" w:rsidP="007A1DAE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*Failure to accept an offer within the prescribed period above may result in the offer being withdrawn</w:t>
      </w:r>
    </w:p>
    <w:p w:rsidR="007A1DAE" w:rsidRDefault="007A1DAE" w:rsidP="00770F3B">
      <w:pPr>
        <w:pStyle w:val="NoSpacing"/>
        <w:rPr>
          <w:rFonts w:ascii="Arial" w:hAnsi="Arial" w:cs="Arial"/>
          <w:b/>
        </w:rPr>
      </w:pPr>
    </w:p>
    <w:p w:rsidR="00BE2AD1" w:rsidRPr="00770F3B" w:rsidRDefault="00BE2AD1" w:rsidP="00770F3B">
      <w:pPr>
        <w:pStyle w:val="NoSpacing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Note: the school will consider and issue decisions on late applications in accordance with the school’s admission policy.</w:t>
      </w:r>
    </w:p>
    <w:p w:rsidR="00C32D01" w:rsidRDefault="00C32D01" w:rsidP="00BE2AD1">
      <w:pPr>
        <w:pStyle w:val="NoSpacing"/>
        <w:rPr>
          <w:b/>
          <w:color w:val="FF0000"/>
        </w:rPr>
      </w:pPr>
    </w:p>
    <w:p w:rsidR="007B1AA8" w:rsidRDefault="007B1AA8" w:rsidP="00BE2AD1">
      <w:pPr>
        <w:pStyle w:val="NoSpacing"/>
        <w:rPr>
          <w:b/>
          <w:color w:val="FF0000"/>
        </w:rPr>
      </w:pPr>
    </w:p>
    <w:p w:rsidR="007B1AA8" w:rsidRPr="00BE2AD1" w:rsidRDefault="007B1AA8" w:rsidP="00BE2AD1">
      <w:pPr>
        <w:pStyle w:val="NoSpacing"/>
        <w:rPr>
          <w:b/>
          <w:color w:val="FF0000"/>
        </w:rPr>
      </w:pPr>
    </w:p>
    <w:p w:rsidR="00BE2AD1" w:rsidRPr="00BE2AD1" w:rsidRDefault="00BE2AD1" w:rsidP="00BE2AD1">
      <w:pPr>
        <w:pStyle w:val="NoSpacing"/>
      </w:pPr>
    </w:p>
    <w:p w:rsidR="00182663" w:rsidRPr="008B52D5" w:rsidRDefault="00182663" w:rsidP="00770F3B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>Special Class Application and Decision Dates for admission to</w:t>
      </w:r>
      <w:r w:rsidR="005D68DA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the 2021/2022 school year</w:t>
      </w:r>
    </w:p>
    <w:p w:rsidR="00182663" w:rsidRPr="00770F3B" w:rsidRDefault="00182663" w:rsidP="00770F3B">
      <w:pPr>
        <w:tabs>
          <w:tab w:val="left" w:pos="1305"/>
        </w:tabs>
        <w:spacing w:line="276" w:lineRule="auto"/>
        <w:rPr>
          <w:rFonts w:ascii="Arial" w:hAnsi="Arial" w:cs="Arial"/>
          <w:color w:val="385623" w:themeColor="accent6" w:themeShade="80"/>
        </w:rPr>
      </w:pPr>
      <w:r w:rsidRPr="00770F3B">
        <w:rPr>
          <w:rFonts w:ascii="Arial" w:hAnsi="Arial" w:cs="Arial"/>
          <w:color w:val="385623" w:themeColor="accent6" w:themeShade="80"/>
        </w:rPr>
        <w:t xml:space="preserve">The following are the dates applicable for admission to the school’s Special Class </w:t>
      </w:r>
      <w:r w:rsidR="006052EA" w:rsidRPr="00770F3B">
        <w:rPr>
          <w:rFonts w:ascii="Arial" w:hAnsi="Arial" w:cs="Arial"/>
          <w:color w:val="385623" w:themeColor="accent6" w:themeShade="80"/>
        </w:rPr>
        <w:t xml:space="preserve">which </w:t>
      </w:r>
      <w:r w:rsidRPr="00770F3B">
        <w:rPr>
          <w:rFonts w:ascii="Arial" w:hAnsi="Arial" w:cs="Arial"/>
          <w:color w:val="385623" w:themeColor="accent6" w:themeShade="80"/>
        </w:rPr>
        <w:t>cater</w:t>
      </w:r>
      <w:r w:rsidR="006052EA" w:rsidRPr="00770F3B">
        <w:rPr>
          <w:rFonts w:ascii="Arial" w:hAnsi="Arial" w:cs="Arial"/>
          <w:color w:val="385623" w:themeColor="accent6" w:themeShade="80"/>
        </w:rPr>
        <w:t>s</w:t>
      </w:r>
      <w:r w:rsidRPr="00770F3B">
        <w:rPr>
          <w:rFonts w:ascii="Arial" w:hAnsi="Arial" w:cs="Arial"/>
          <w:color w:val="385623" w:themeColor="accent6" w:themeShade="80"/>
        </w:rPr>
        <w:t xml:space="preserve"> for children with </w:t>
      </w:r>
      <w:r w:rsidR="005D68DA">
        <w:rPr>
          <w:rFonts w:ascii="Arial" w:hAnsi="Arial" w:cs="Arial"/>
          <w:color w:val="385623" w:themeColor="accent6" w:themeShade="80"/>
        </w:rPr>
        <w:t>Hearing Impairments</w:t>
      </w:r>
      <w:r w:rsidRPr="00770F3B">
        <w:rPr>
          <w:rFonts w:ascii="Arial" w:hAnsi="Arial" w:cs="Arial"/>
          <w:color w:val="385623" w:themeColor="accent6" w:themeShade="80"/>
        </w:rPr>
        <w:t xml:space="preserve"> -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7088"/>
        <w:gridCol w:w="2268"/>
      </w:tblGrid>
      <w:tr w:rsidR="005B2501" w:rsidRPr="008B52D5" w:rsidTr="00F762A6">
        <w:tc>
          <w:tcPr>
            <w:tcW w:w="7088" w:type="dxa"/>
          </w:tcPr>
          <w:p w:rsidR="005B2501" w:rsidRDefault="005B2501" w:rsidP="005B2501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school will commence accepting applications for admission to the special class on  </w:t>
            </w:r>
          </w:p>
          <w:p w:rsidR="00E121E5" w:rsidRPr="00770F3B" w:rsidRDefault="00E121E5" w:rsidP="005B2501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5B2501" w:rsidRPr="00F762A6" w:rsidRDefault="005D68DA" w:rsidP="00F762A6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762A6">
              <w:rPr>
                <w:rFonts w:ascii="Arial" w:hAnsi="Arial" w:cs="Arial"/>
                <w:b/>
                <w:sz w:val="24"/>
                <w:szCs w:val="24"/>
              </w:rPr>
              <w:t>October</w:t>
            </w:r>
            <w:r w:rsidR="00F762A6" w:rsidRPr="00F762A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762A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Pr="00F762A6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st</w:t>
            </w:r>
            <w:r w:rsidR="003C4777">
              <w:rPr>
                <w:rFonts w:ascii="Arial" w:hAnsi="Arial" w:cs="Arial"/>
                <w:b/>
                <w:sz w:val="24"/>
                <w:szCs w:val="24"/>
              </w:rPr>
              <w:t>, 2021</w:t>
            </w:r>
          </w:p>
        </w:tc>
      </w:tr>
      <w:tr w:rsidR="005B2501" w:rsidRPr="008B52D5" w:rsidTr="00F762A6">
        <w:trPr>
          <w:trHeight w:val="455"/>
        </w:trPr>
        <w:tc>
          <w:tcPr>
            <w:tcW w:w="7088" w:type="dxa"/>
          </w:tcPr>
          <w:p w:rsidR="005B2501" w:rsidRDefault="005B2501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lastRenderedPageBreak/>
              <w:t>The school shall cease accepting applications for admission to the special class on</w:t>
            </w:r>
          </w:p>
          <w:p w:rsidR="00E121E5" w:rsidRPr="00770F3B" w:rsidRDefault="00E121E5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5B2501" w:rsidRPr="00F762A6" w:rsidRDefault="003C4777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February 4</w:t>
            </w:r>
            <w:r w:rsidR="00F762A6" w:rsidRPr="00F762A6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>, 2022</w:t>
            </w:r>
          </w:p>
        </w:tc>
      </w:tr>
      <w:tr w:rsidR="005B2501" w:rsidRPr="008B52D5" w:rsidTr="00F762A6">
        <w:tc>
          <w:tcPr>
            <w:tcW w:w="7088" w:type="dxa"/>
          </w:tcPr>
          <w:p w:rsidR="00E121E5" w:rsidRPr="00770F3B" w:rsidRDefault="005B2501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>The date by which applicants will be notified of the decision on their application for admission to the special class is</w:t>
            </w:r>
          </w:p>
        </w:tc>
        <w:tc>
          <w:tcPr>
            <w:tcW w:w="2268" w:type="dxa"/>
          </w:tcPr>
          <w:p w:rsidR="005B2501" w:rsidRPr="00F762A6" w:rsidRDefault="00F762A6" w:rsidP="00F762A6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F762A6">
              <w:rPr>
                <w:rFonts w:ascii="Arial" w:hAnsi="Arial" w:cs="Arial"/>
                <w:b/>
              </w:rPr>
              <w:t>February 1</w:t>
            </w:r>
            <w:r w:rsidR="003C4777">
              <w:rPr>
                <w:rFonts w:ascii="Arial" w:hAnsi="Arial" w:cs="Arial"/>
                <w:b/>
              </w:rPr>
              <w:t>8</w:t>
            </w:r>
            <w:r w:rsidRPr="00F762A6">
              <w:rPr>
                <w:rFonts w:ascii="Arial" w:hAnsi="Arial" w:cs="Arial"/>
                <w:b/>
                <w:vertAlign w:val="superscript"/>
              </w:rPr>
              <w:t>th</w:t>
            </w:r>
            <w:r w:rsidR="003C4777">
              <w:rPr>
                <w:rFonts w:ascii="Arial" w:hAnsi="Arial" w:cs="Arial"/>
                <w:b/>
              </w:rPr>
              <w:t>, 2022</w:t>
            </w:r>
          </w:p>
        </w:tc>
      </w:tr>
      <w:tr w:rsidR="005B2501" w:rsidRPr="008B52D5" w:rsidTr="00F762A6">
        <w:trPr>
          <w:trHeight w:val="445"/>
        </w:trPr>
        <w:tc>
          <w:tcPr>
            <w:tcW w:w="7088" w:type="dxa"/>
          </w:tcPr>
          <w:p w:rsidR="005B2501" w:rsidRPr="00770F3B" w:rsidRDefault="005B2501" w:rsidP="002E2275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</w:t>
            </w:r>
            <w:r w:rsidR="00861793" w:rsidRPr="00770F3B">
              <w:rPr>
                <w:rFonts w:ascii="Arial" w:hAnsi="Arial" w:cs="Arial"/>
              </w:rPr>
              <w:t>period</w:t>
            </w:r>
            <w:r w:rsidRPr="00770F3B">
              <w:rPr>
                <w:rFonts w:ascii="Arial" w:hAnsi="Arial" w:cs="Arial"/>
              </w:rPr>
              <w:t xml:space="preserve"> within which applicants must confirm acceptance of an offer of admission</w:t>
            </w:r>
            <w:r w:rsidR="002E2275">
              <w:rPr>
                <w:rFonts w:ascii="Arial" w:hAnsi="Arial" w:cs="Arial"/>
              </w:rPr>
              <w:t xml:space="preserve"> i</w:t>
            </w:r>
            <w:r w:rsidRPr="00770F3B">
              <w:rPr>
                <w:rFonts w:ascii="Arial" w:hAnsi="Arial" w:cs="Arial"/>
              </w:rPr>
              <w:t>s</w:t>
            </w:r>
            <w:r w:rsidR="002A7801">
              <w:rPr>
                <w:rFonts w:ascii="Arial" w:hAnsi="Arial" w:cs="Arial"/>
              </w:rPr>
              <w:t xml:space="preserve"> two</w:t>
            </w:r>
            <w:r w:rsidR="00F762A6">
              <w:rPr>
                <w:rFonts w:ascii="Arial" w:hAnsi="Arial" w:cs="Arial"/>
              </w:rPr>
              <w:t xml:space="preserve"> week</w:t>
            </w:r>
            <w:r w:rsidR="002A7801">
              <w:rPr>
                <w:rFonts w:ascii="Arial" w:hAnsi="Arial" w:cs="Arial"/>
              </w:rPr>
              <w:t>s</w:t>
            </w:r>
            <w:bookmarkStart w:id="0" w:name="_GoBack"/>
            <w:bookmarkEnd w:id="0"/>
          </w:p>
        </w:tc>
        <w:tc>
          <w:tcPr>
            <w:tcW w:w="2268" w:type="dxa"/>
          </w:tcPr>
          <w:p w:rsidR="005B2501" w:rsidRPr="00F762A6" w:rsidRDefault="003C4777" w:rsidP="00B34968">
            <w:pPr>
              <w:pStyle w:val="ListParagraph"/>
              <w:tabs>
                <w:tab w:val="left" w:pos="1305"/>
              </w:tabs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March 4</w:t>
            </w:r>
            <w:r w:rsidR="00F762A6" w:rsidRPr="00F762A6">
              <w:rPr>
                <w:rFonts w:ascii="Arial" w:hAnsi="Arial" w:cs="Arial"/>
                <w:b/>
                <w:vertAlign w:val="superscript"/>
              </w:rPr>
              <w:t>th</w:t>
            </w:r>
            <w:r>
              <w:rPr>
                <w:rFonts w:ascii="Arial" w:hAnsi="Arial" w:cs="Arial"/>
                <w:b/>
              </w:rPr>
              <w:t>, 2022</w:t>
            </w:r>
          </w:p>
        </w:tc>
      </w:tr>
    </w:tbl>
    <w:p w:rsidR="005B2501" w:rsidRPr="00770F3B" w:rsidRDefault="00861793" w:rsidP="00861793">
      <w:pPr>
        <w:pStyle w:val="ListParagraph"/>
        <w:spacing w:line="276" w:lineRule="auto"/>
        <w:ind w:left="0"/>
        <w:jc w:val="both"/>
        <w:rPr>
          <w:rFonts w:ascii="Arial" w:hAnsi="Arial" w:cs="Arial"/>
          <w:b/>
        </w:rPr>
      </w:pPr>
      <w:r w:rsidRPr="00770F3B">
        <w:rPr>
          <w:rFonts w:ascii="Arial" w:hAnsi="Arial" w:cs="Arial"/>
          <w:b/>
        </w:rPr>
        <w:t>*Failure to accept an offer within the prescribed period above may result in the offer being withdrawn</w:t>
      </w:r>
    </w:p>
    <w:p w:rsidR="007B1AA8" w:rsidRDefault="007B1AA8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:rsidR="007B1AA8" w:rsidRDefault="007B1AA8" w:rsidP="00770F3B">
      <w:pPr>
        <w:pStyle w:val="ListParagraph"/>
        <w:spacing w:line="276" w:lineRule="auto"/>
        <w:ind w:left="-142"/>
        <w:rPr>
          <w:rFonts w:ascii="Arial" w:hAnsi="Arial" w:cs="Arial"/>
          <w:b/>
          <w:color w:val="385623" w:themeColor="accent6" w:themeShade="80"/>
          <w:sz w:val="24"/>
          <w:szCs w:val="24"/>
        </w:rPr>
      </w:pPr>
    </w:p>
    <w:p w:rsidR="00182663" w:rsidRPr="00F66E52" w:rsidRDefault="00182663" w:rsidP="00F66E52">
      <w:pPr>
        <w:pStyle w:val="ListParagraph"/>
        <w:spacing w:line="276" w:lineRule="auto"/>
        <w:ind w:left="0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B52D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Number of places being made available in </w:t>
      </w:r>
      <w:r w:rsidR="00EF3469">
        <w:rPr>
          <w:rFonts w:ascii="Arial" w:hAnsi="Arial" w:cs="Arial"/>
          <w:b/>
          <w:color w:val="385623" w:themeColor="accent6" w:themeShade="80"/>
          <w:sz w:val="24"/>
          <w:szCs w:val="24"/>
        </w:rPr>
        <w:t>the 2022/2023</w:t>
      </w:r>
      <w:r w:rsidR="00F66E52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school year</w:t>
      </w:r>
    </w:p>
    <w:p w:rsidR="005B2501" w:rsidRPr="008B52D5" w:rsidRDefault="005B2501" w:rsidP="005B2501">
      <w:pPr>
        <w:pStyle w:val="ListParagraph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7513"/>
        <w:gridCol w:w="1650"/>
      </w:tblGrid>
      <w:tr w:rsidR="005B2501" w:rsidRPr="00770F3B" w:rsidTr="009A07C6">
        <w:tc>
          <w:tcPr>
            <w:tcW w:w="7513" w:type="dxa"/>
          </w:tcPr>
          <w:p w:rsidR="005B2501" w:rsidRPr="00770F3B" w:rsidRDefault="005B2501" w:rsidP="005D68DA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number of </w:t>
            </w:r>
            <w:r w:rsidR="007530CD">
              <w:rPr>
                <w:rFonts w:ascii="Arial" w:hAnsi="Arial" w:cs="Arial"/>
              </w:rPr>
              <w:t>places being made available in Junior I</w:t>
            </w:r>
            <w:r w:rsidRPr="00770F3B">
              <w:rPr>
                <w:rFonts w:ascii="Arial" w:hAnsi="Arial" w:cs="Arial"/>
              </w:rPr>
              <w:t>nfants is</w:t>
            </w:r>
          </w:p>
        </w:tc>
        <w:tc>
          <w:tcPr>
            <w:tcW w:w="1650" w:type="dxa"/>
          </w:tcPr>
          <w:p w:rsidR="005B2501" w:rsidRPr="00F762A6" w:rsidRDefault="00F455A2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</w:t>
            </w:r>
          </w:p>
        </w:tc>
      </w:tr>
      <w:tr w:rsidR="005B2501" w:rsidRPr="00770F3B" w:rsidTr="00F66E52">
        <w:trPr>
          <w:trHeight w:val="267"/>
        </w:trPr>
        <w:tc>
          <w:tcPr>
            <w:tcW w:w="7513" w:type="dxa"/>
          </w:tcPr>
          <w:p w:rsidR="005B2501" w:rsidRPr="00770F3B" w:rsidRDefault="005B2501" w:rsidP="00F66E52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770F3B">
              <w:rPr>
                <w:rFonts w:ascii="Arial" w:hAnsi="Arial" w:cs="Arial"/>
              </w:rPr>
              <w:t xml:space="preserve">The number of places being made available in the </w:t>
            </w:r>
            <w:r w:rsidR="00F66E52">
              <w:rPr>
                <w:rFonts w:ascii="Arial" w:hAnsi="Arial" w:cs="Arial"/>
              </w:rPr>
              <w:t>Early Intervention special class</w:t>
            </w:r>
            <w:r w:rsidRPr="00770F3B">
              <w:rPr>
                <w:rFonts w:ascii="Arial" w:hAnsi="Arial" w:cs="Arial"/>
              </w:rPr>
              <w:t xml:space="preserve"> catering for children with </w:t>
            </w:r>
            <w:r w:rsidR="00F66E52">
              <w:rPr>
                <w:rFonts w:ascii="Arial" w:hAnsi="Arial" w:cs="Arial"/>
              </w:rPr>
              <w:t>Hearing Impairments</w:t>
            </w:r>
            <w:r w:rsidRPr="00770F3B">
              <w:rPr>
                <w:rFonts w:ascii="Arial" w:hAnsi="Arial" w:cs="Arial"/>
              </w:rPr>
              <w:t xml:space="preserve"> is</w:t>
            </w:r>
          </w:p>
        </w:tc>
        <w:tc>
          <w:tcPr>
            <w:tcW w:w="1650" w:type="dxa"/>
          </w:tcPr>
          <w:p w:rsidR="005B2501" w:rsidRPr="00F762A6" w:rsidRDefault="00EF3469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</w:tr>
      <w:tr w:rsidR="00F66E52" w:rsidRPr="00770F3B" w:rsidTr="00F66E52">
        <w:trPr>
          <w:trHeight w:val="267"/>
        </w:trPr>
        <w:tc>
          <w:tcPr>
            <w:tcW w:w="7513" w:type="dxa"/>
          </w:tcPr>
          <w:p w:rsidR="00F66E52" w:rsidRPr="00770F3B" w:rsidRDefault="00F66E52" w:rsidP="00F66E52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</w:rPr>
            </w:pPr>
            <w:r w:rsidRPr="00770F3B">
              <w:rPr>
                <w:rFonts w:ascii="Arial" w:hAnsi="Arial" w:cs="Arial"/>
              </w:rPr>
              <w:t xml:space="preserve">The number of places being made available in the </w:t>
            </w:r>
            <w:r>
              <w:rPr>
                <w:rFonts w:ascii="Arial" w:hAnsi="Arial" w:cs="Arial"/>
              </w:rPr>
              <w:t>Junior Infants special class</w:t>
            </w:r>
            <w:r w:rsidRPr="00770F3B">
              <w:rPr>
                <w:rFonts w:ascii="Arial" w:hAnsi="Arial" w:cs="Arial"/>
              </w:rPr>
              <w:t xml:space="preserve"> catering for children with </w:t>
            </w:r>
            <w:r>
              <w:rPr>
                <w:rFonts w:ascii="Arial" w:hAnsi="Arial" w:cs="Arial"/>
              </w:rPr>
              <w:t>Hearing Impairments</w:t>
            </w:r>
            <w:r w:rsidRPr="00770F3B">
              <w:rPr>
                <w:rFonts w:ascii="Arial" w:hAnsi="Arial" w:cs="Arial"/>
              </w:rPr>
              <w:t xml:space="preserve"> is</w:t>
            </w:r>
          </w:p>
        </w:tc>
        <w:tc>
          <w:tcPr>
            <w:tcW w:w="1650" w:type="dxa"/>
          </w:tcPr>
          <w:p w:rsidR="00F66E52" w:rsidRPr="00F762A6" w:rsidRDefault="00EF3469" w:rsidP="005B2501">
            <w:pPr>
              <w:pStyle w:val="ListParagraph"/>
              <w:spacing w:line="276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</w:tr>
    </w:tbl>
    <w:p w:rsidR="00770F3B" w:rsidRDefault="00770F3B" w:rsidP="00770F3B">
      <w:pPr>
        <w:pStyle w:val="NoSpacing"/>
      </w:pPr>
    </w:p>
    <w:sectPr w:rsidR="00770F3B" w:rsidSect="00770F3B"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120" w:rsidRDefault="00567120" w:rsidP="004A61E6">
      <w:pPr>
        <w:spacing w:after="0" w:line="240" w:lineRule="auto"/>
      </w:pPr>
      <w:r>
        <w:separator/>
      </w:r>
    </w:p>
  </w:endnote>
  <w:endnote w:type="continuationSeparator" w:id="0">
    <w:p w:rsidR="00567120" w:rsidRDefault="00567120" w:rsidP="004A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120" w:rsidRDefault="00567120" w:rsidP="004A61E6">
      <w:pPr>
        <w:spacing w:after="0" w:line="240" w:lineRule="auto"/>
      </w:pPr>
      <w:r>
        <w:separator/>
      </w:r>
    </w:p>
  </w:footnote>
  <w:footnote w:type="continuationSeparator" w:id="0">
    <w:p w:rsidR="00567120" w:rsidRDefault="00567120" w:rsidP="004A6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345FA"/>
    <w:multiLevelType w:val="hybridMultilevel"/>
    <w:tmpl w:val="6E76011A"/>
    <w:lvl w:ilvl="0" w:tplc="AE0222CC">
      <w:start w:val="1"/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FC705FE"/>
    <w:multiLevelType w:val="hybridMultilevel"/>
    <w:tmpl w:val="1110152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8541E"/>
    <w:multiLevelType w:val="hybridMultilevel"/>
    <w:tmpl w:val="9DCE6F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21AF1"/>
    <w:multiLevelType w:val="hybridMultilevel"/>
    <w:tmpl w:val="9956DD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1A38E5"/>
    <w:multiLevelType w:val="hybridMultilevel"/>
    <w:tmpl w:val="CF80E6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7E5093"/>
    <w:multiLevelType w:val="hybridMultilevel"/>
    <w:tmpl w:val="C1A6AE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63"/>
    <w:rsid w:val="000C45DC"/>
    <w:rsid w:val="000D2BAE"/>
    <w:rsid w:val="00182663"/>
    <w:rsid w:val="00255448"/>
    <w:rsid w:val="00257F2B"/>
    <w:rsid w:val="002610FA"/>
    <w:rsid w:val="00270882"/>
    <w:rsid w:val="00291BED"/>
    <w:rsid w:val="002A0BEF"/>
    <w:rsid w:val="002A7801"/>
    <w:rsid w:val="002B2FBB"/>
    <w:rsid w:val="002E2275"/>
    <w:rsid w:val="003C4777"/>
    <w:rsid w:val="003F7337"/>
    <w:rsid w:val="00435AE7"/>
    <w:rsid w:val="0044421B"/>
    <w:rsid w:val="004A61E6"/>
    <w:rsid w:val="004E35ED"/>
    <w:rsid w:val="00503DC0"/>
    <w:rsid w:val="00567120"/>
    <w:rsid w:val="005B2501"/>
    <w:rsid w:val="005D68DA"/>
    <w:rsid w:val="006052EA"/>
    <w:rsid w:val="006143A5"/>
    <w:rsid w:val="00656C6F"/>
    <w:rsid w:val="006921AE"/>
    <w:rsid w:val="006C587D"/>
    <w:rsid w:val="006F0305"/>
    <w:rsid w:val="006F3D8A"/>
    <w:rsid w:val="0074370C"/>
    <w:rsid w:val="007530CD"/>
    <w:rsid w:val="00770F3B"/>
    <w:rsid w:val="007A1DAE"/>
    <w:rsid w:val="007B1AA8"/>
    <w:rsid w:val="00827610"/>
    <w:rsid w:val="008466F6"/>
    <w:rsid w:val="00861793"/>
    <w:rsid w:val="008B52D5"/>
    <w:rsid w:val="00993A5B"/>
    <w:rsid w:val="009A07C6"/>
    <w:rsid w:val="009D438C"/>
    <w:rsid w:val="00A23921"/>
    <w:rsid w:val="00A77F24"/>
    <w:rsid w:val="00AB3D50"/>
    <w:rsid w:val="00AE111F"/>
    <w:rsid w:val="00AF06A8"/>
    <w:rsid w:val="00B34968"/>
    <w:rsid w:val="00B503B0"/>
    <w:rsid w:val="00B55A19"/>
    <w:rsid w:val="00B74A08"/>
    <w:rsid w:val="00BE2AD1"/>
    <w:rsid w:val="00C31C4D"/>
    <w:rsid w:val="00C32D01"/>
    <w:rsid w:val="00C344C9"/>
    <w:rsid w:val="00C71F97"/>
    <w:rsid w:val="00CF01BF"/>
    <w:rsid w:val="00D52094"/>
    <w:rsid w:val="00D6624D"/>
    <w:rsid w:val="00E121E5"/>
    <w:rsid w:val="00E27184"/>
    <w:rsid w:val="00ED5361"/>
    <w:rsid w:val="00EF3469"/>
    <w:rsid w:val="00F20B3C"/>
    <w:rsid w:val="00F455A2"/>
    <w:rsid w:val="00F66E52"/>
    <w:rsid w:val="00F762A6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663"/>
    <w:pPr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8266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2663"/>
    <w:pPr>
      <w:ind w:left="720"/>
      <w:contextualSpacing/>
    </w:pPr>
  </w:style>
  <w:style w:type="table" w:customStyle="1" w:styleId="TableGrid1">
    <w:name w:val="Table Grid1"/>
    <w:basedOn w:val="TableNormal"/>
    <w:uiPriority w:val="39"/>
    <w:rsid w:val="0018266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77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AD1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1E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A61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1E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E3D9F-932A-4DCE-A44D-6AF4B4C0A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2021-09-09T11:34:00Z</dcterms:created>
  <dcterms:modified xsi:type="dcterms:W3CDTF">2021-09-13T08:05:00Z</dcterms:modified>
</cp:coreProperties>
</file>